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2875A" w14:textId="213384FA" w:rsidR="00794890" w:rsidRPr="00CD7076" w:rsidRDefault="007B2A4A" w:rsidP="00A972A4">
      <w:pPr>
        <w:jc w:val="center"/>
        <w:rPr>
          <w:rFonts w:asciiTheme="minorHAnsi" w:hAnsiTheme="minorHAnsi" w:cstheme="minorHAnsi"/>
          <w:b/>
          <w:szCs w:val="22"/>
        </w:rPr>
      </w:pPr>
      <w:r w:rsidRPr="00CD7076">
        <w:rPr>
          <w:rFonts w:asciiTheme="minorHAnsi" w:hAnsiTheme="minorHAnsi" w:cstheme="minorHAnsi"/>
          <w:b/>
          <w:szCs w:val="22"/>
        </w:rPr>
        <w:t xml:space="preserve">Draft Conditions of Consent </w:t>
      </w:r>
      <w:bookmarkStart w:id="0" w:name="APPNO"/>
      <w:bookmarkEnd w:id="0"/>
    </w:p>
    <w:p w14:paraId="2EEF3B9F" w14:textId="77777777" w:rsidR="00794890" w:rsidRPr="00490BBF" w:rsidRDefault="00794890" w:rsidP="00A972A4">
      <w:pPr>
        <w:jc w:val="center"/>
        <w:rPr>
          <w:rFonts w:asciiTheme="minorHAnsi" w:hAnsiTheme="minorHAnsi" w:cstheme="minorHAnsi"/>
          <w:b/>
          <w:sz w:val="16"/>
          <w:szCs w:val="16"/>
        </w:rPr>
      </w:pPr>
    </w:p>
    <w:p w14:paraId="1021A4AE" w14:textId="77777777" w:rsidR="00794890" w:rsidRPr="00CD7076" w:rsidRDefault="007B2A4A" w:rsidP="00976828">
      <w:pPr>
        <w:rPr>
          <w:rFonts w:asciiTheme="minorHAnsi" w:hAnsiTheme="minorHAnsi" w:cstheme="minorHAnsi"/>
          <w:b/>
          <w:szCs w:val="22"/>
        </w:rPr>
      </w:pPr>
      <w:r w:rsidRPr="00CD7076">
        <w:rPr>
          <w:rFonts w:asciiTheme="minorHAnsi" w:hAnsiTheme="minorHAnsi" w:cstheme="minorHAnsi"/>
          <w:b/>
          <w:szCs w:val="22"/>
        </w:rPr>
        <w:t>General</w:t>
      </w:r>
    </w:p>
    <w:p w14:paraId="75B75DD5" w14:textId="77777777" w:rsidR="00794890" w:rsidRPr="00CD7076" w:rsidRDefault="00794890" w:rsidP="00A972A4">
      <w:pPr>
        <w:jc w:val="center"/>
        <w:rPr>
          <w:rFonts w:asciiTheme="minorHAnsi" w:hAnsiTheme="minorHAnsi" w:cstheme="minorHAnsi"/>
          <w:b/>
          <w:szCs w:val="22"/>
        </w:rPr>
      </w:pPr>
    </w:p>
    <w:tbl>
      <w:tblPr>
        <w:tblW w:w="9923" w:type="dxa"/>
        <w:tblLayout w:type="fixed"/>
        <w:tblLook w:val="04A0" w:firstRow="1" w:lastRow="0" w:firstColumn="1" w:lastColumn="0" w:noHBand="0" w:noVBand="1"/>
      </w:tblPr>
      <w:tblGrid>
        <w:gridCol w:w="900"/>
        <w:gridCol w:w="1794"/>
        <w:gridCol w:w="992"/>
        <w:gridCol w:w="1984"/>
        <w:gridCol w:w="2268"/>
        <w:gridCol w:w="1985"/>
      </w:tblGrid>
      <w:tr w:rsidR="00750C60" w14:paraId="44E57DE2" w14:textId="77777777" w:rsidTr="00127331">
        <w:tc>
          <w:tcPr>
            <w:tcW w:w="900" w:type="dxa"/>
          </w:tcPr>
          <w:p w14:paraId="519C1078" w14:textId="35295ABA" w:rsidR="00750C60" w:rsidRDefault="00750C60" w:rsidP="00CD7076">
            <w:pPr>
              <w:pStyle w:val="Normal25"/>
              <w:widowControl w:val="0"/>
              <w:numPr>
                <w:ilvl w:val="0"/>
                <w:numId w:val="3"/>
              </w:numPr>
              <w:autoSpaceDE w:val="0"/>
              <w:autoSpaceDN w:val="0"/>
              <w:adjustRightInd w:val="0"/>
              <w:spacing w:line="252" w:lineRule="auto"/>
              <w:rPr>
                <w:rFonts w:ascii="Calibri" w:hAnsi="Calibri" w:cs="Calibri"/>
                <w:sz w:val="22"/>
              </w:rPr>
            </w:pPr>
          </w:p>
        </w:tc>
        <w:tc>
          <w:tcPr>
            <w:tcW w:w="9023" w:type="dxa"/>
            <w:gridSpan w:val="5"/>
          </w:tcPr>
          <w:p w14:paraId="6B30A98D" w14:textId="77777777" w:rsidR="00750C60" w:rsidRDefault="00750C60" w:rsidP="005E048C">
            <w:pPr>
              <w:pStyle w:val="Normal25"/>
              <w:widowControl w:val="0"/>
              <w:autoSpaceDE w:val="0"/>
              <w:autoSpaceDN w:val="0"/>
              <w:adjustRightInd w:val="0"/>
              <w:spacing w:line="252" w:lineRule="auto"/>
              <w:rPr>
                <w:rFonts w:ascii="Calibri" w:hAnsi="Calibri" w:cs="Calibri"/>
                <w:sz w:val="22"/>
                <w:lang w:val="en-US"/>
              </w:rPr>
            </w:pPr>
            <w:r>
              <w:rPr>
                <w:rFonts w:ascii="Calibri" w:hAnsi="Calibri" w:cs="Calibri"/>
                <w:sz w:val="22"/>
                <w:lang w:val="en-US"/>
              </w:rPr>
              <w:t>Development</w:t>
            </w:r>
            <w:r>
              <w:rPr>
                <w:rFonts w:ascii="Calibri" w:hAnsi="Calibri" w:cs="Calibri"/>
                <w:spacing w:val="-4"/>
                <w:sz w:val="22"/>
                <w:lang w:val="en-US"/>
              </w:rPr>
              <w:t xml:space="preserve"> </w:t>
            </w:r>
            <w:r>
              <w:rPr>
                <w:rFonts w:ascii="Calibri" w:hAnsi="Calibri" w:cs="Calibri"/>
                <w:sz w:val="22"/>
                <w:lang w:val="en-US"/>
              </w:rPr>
              <w:t>must</w:t>
            </w:r>
            <w:r>
              <w:rPr>
                <w:rFonts w:ascii="Calibri" w:hAnsi="Calibri" w:cs="Calibri"/>
                <w:spacing w:val="-3"/>
                <w:sz w:val="22"/>
                <w:lang w:val="en-US"/>
              </w:rPr>
              <w:t xml:space="preserve"> </w:t>
            </w:r>
            <w:r>
              <w:rPr>
                <w:rFonts w:ascii="Calibri" w:hAnsi="Calibri" w:cs="Calibri"/>
                <w:sz w:val="22"/>
                <w:lang w:val="en-US"/>
              </w:rPr>
              <w:t>be</w:t>
            </w:r>
            <w:r>
              <w:rPr>
                <w:rFonts w:ascii="Calibri" w:hAnsi="Calibri" w:cs="Calibri"/>
                <w:spacing w:val="-4"/>
                <w:sz w:val="22"/>
                <w:lang w:val="en-US"/>
              </w:rPr>
              <w:t xml:space="preserve"> </w:t>
            </w:r>
            <w:r>
              <w:rPr>
                <w:rFonts w:ascii="Calibri" w:hAnsi="Calibri" w:cs="Calibri"/>
                <w:sz w:val="22"/>
                <w:lang w:val="en-US"/>
              </w:rPr>
              <w:t>carried</w:t>
            </w:r>
            <w:r>
              <w:rPr>
                <w:rFonts w:ascii="Calibri" w:hAnsi="Calibri" w:cs="Calibri"/>
                <w:spacing w:val="-3"/>
                <w:sz w:val="22"/>
                <w:lang w:val="en-US"/>
              </w:rPr>
              <w:t xml:space="preserve"> </w:t>
            </w:r>
            <w:r>
              <w:rPr>
                <w:rFonts w:ascii="Calibri" w:hAnsi="Calibri" w:cs="Calibri"/>
                <w:sz w:val="22"/>
                <w:lang w:val="en-US"/>
              </w:rPr>
              <w:t>out</w:t>
            </w:r>
            <w:r>
              <w:rPr>
                <w:rFonts w:ascii="Calibri" w:hAnsi="Calibri" w:cs="Calibri"/>
                <w:spacing w:val="-3"/>
                <w:sz w:val="22"/>
                <w:lang w:val="en-US"/>
              </w:rPr>
              <w:t xml:space="preserve"> </w:t>
            </w:r>
            <w:r>
              <w:rPr>
                <w:rFonts w:ascii="Calibri" w:hAnsi="Calibri" w:cs="Calibri"/>
                <w:sz w:val="22"/>
                <w:lang w:val="en-US"/>
              </w:rPr>
              <w:t>in</w:t>
            </w:r>
            <w:r>
              <w:rPr>
                <w:rFonts w:ascii="Calibri" w:hAnsi="Calibri" w:cs="Calibri"/>
                <w:spacing w:val="-3"/>
                <w:sz w:val="22"/>
                <w:lang w:val="en-US"/>
              </w:rPr>
              <w:t xml:space="preserve"> </w:t>
            </w:r>
            <w:r>
              <w:rPr>
                <w:rFonts w:ascii="Calibri" w:hAnsi="Calibri" w:cs="Calibri"/>
                <w:sz w:val="22"/>
                <w:lang w:val="en-US"/>
              </w:rPr>
              <w:t>accordance</w:t>
            </w:r>
            <w:r>
              <w:rPr>
                <w:rFonts w:ascii="Calibri" w:hAnsi="Calibri" w:cs="Calibri"/>
                <w:spacing w:val="-3"/>
                <w:sz w:val="22"/>
                <w:lang w:val="en-US"/>
              </w:rPr>
              <w:t xml:space="preserve"> </w:t>
            </w:r>
            <w:r>
              <w:rPr>
                <w:rFonts w:ascii="Calibri" w:hAnsi="Calibri" w:cs="Calibri"/>
                <w:sz w:val="22"/>
                <w:lang w:val="en-US"/>
              </w:rPr>
              <w:t>with</w:t>
            </w:r>
            <w:r>
              <w:rPr>
                <w:rFonts w:ascii="Calibri" w:hAnsi="Calibri" w:cs="Calibri"/>
                <w:spacing w:val="-4"/>
                <w:sz w:val="22"/>
                <w:lang w:val="en-US"/>
              </w:rPr>
              <w:t xml:space="preserve"> </w:t>
            </w:r>
            <w:r>
              <w:rPr>
                <w:rFonts w:ascii="Calibri" w:hAnsi="Calibri" w:cs="Calibri"/>
                <w:sz w:val="22"/>
                <w:lang w:val="en-US"/>
              </w:rPr>
              <w:t xml:space="preserve">the </w:t>
            </w:r>
            <w:r>
              <w:rPr>
                <w:rFonts w:ascii="Calibri" w:hAnsi="Calibri" w:cs="Calibri"/>
                <w:spacing w:val="-2"/>
                <w:sz w:val="22"/>
                <w:lang w:val="en-US"/>
              </w:rPr>
              <w:t>following</w:t>
            </w:r>
            <w:r>
              <w:rPr>
                <w:rFonts w:ascii="Calibri" w:hAnsi="Calibri" w:cs="Calibri"/>
                <w:spacing w:val="-10"/>
                <w:sz w:val="22"/>
                <w:lang w:val="en-US"/>
              </w:rPr>
              <w:t xml:space="preserve"> </w:t>
            </w:r>
            <w:r>
              <w:rPr>
                <w:rFonts w:ascii="Calibri" w:hAnsi="Calibri" w:cs="Calibri"/>
                <w:spacing w:val="-2"/>
                <w:sz w:val="22"/>
                <w:lang w:val="en-US"/>
              </w:rPr>
              <w:t>approved</w:t>
            </w:r>
            <w:r>
              <w:rPr>
                <w:rFonts w:ascii="Calibri" w:hAnsi="Calibri" w:cs="Calibri"/>
                <w:spacing w:val="-10"/>
                <w:sz w:val="22"/>
                <w:lang w:val="en-US"/>
              </w:rPr>
              <w:t xml:space="preserve"> </w:t>
            </w:r>
            <w:r>
              <w:rPr>
                <w:rFonts w:ascii="Calibri" w:hAnsi="Calibri" w:cs="Calibri"/>
                <w:spacing w:val="-2"/>
                <w:sz w:val="22"/>
                <w:lang w:val="en-US"/>
              </w:rPr>
              <w:t>plans</w:t>
            </w:r>
            <w:r>
              <w:rPr>
                <w:rFonts w:ascii="Calibri" w:hAnsi="Calibri" w:cs="Calibri"/>
                <w:spacing w:val="-12"/>
                <w:sz w:val="22"/>
                <w:lang w:val="en-US"/>
              </w:rPr>
              <w:t xml:space="preserve"> </w:t>
            </w:r>
            <w:r>
              <w:rPr>
                <w:rFonts w:ascii="Calibri" w:hAnsi="Calibri" w:cs="Calibri"/>
                <w:spacing w:val="-2"/>
                <w:sz w:val="22"/>
                <w:lang w:val="en-US"/>
              </w:rPr>
              <w:t>and</w:t>
            </w:r>
            <w:r>
              <w:rPr>
                <w:rFonts w:ascii="Calibri" w:hAnsi="Calibri" w:cs="Calibri"/>
                <w:spacing w:val="-10"/>
                <w:sz w:val="22"/>
                <w:lang w:val="en-US"/>
              </w:rPr>
              <w:t xml:space="preserve"> </w:t>
            </w:r>
            <w:r>
              <w:rPr>
                <w:rFonts w:ascii="Calibri" w:hAnsi="Calibri" w:cs="Calibri"/>
                <w:spacing w:val="-2"/>
                <w:sz w:val="22"/>
                <w:lang w:val="en-US"/>
              </w:rPr>
              <w:t>documents,</w:t>
            </w:r>
            <w:r>
              <w:rPr>
                <w:rFonts w:ascii="Calibri" w:hAnsi="Calibri" w:cs="Calibri"/>
                <w:spacing w:val="-10"/>
                <w:sz w:val="22"/>
                <w:lang w:val="en-US"/>
              </w:rPr>
              <w:t xml:space="preserve"> </w:t>
            </w:r>
            <w:r>
              <w:rPr>
                <w:rFonts w:ascii="Calibri" w:hAnsi="Calibri" w:cs="Calibri"/>
                <w:spacing w:val="-2"/>
                <w:sz w:val="22"/>
                <w:lang w:val="en-US"/>
              </w:rPr>
              <w:t>except</w:t>
            </w:r>
            <w:r>
              <w:rPr>
                <w:rFonts w:ascii="Calibri" w:hAnsi="Calibri" w:cs="Calibri"/>
                <w:spacing w:val="-10"/>
                <w:sz w:val="22"/>
                <w:lang w:val="en-US"/>
              </w:rPr>
              <w:t xml:space="preserve"> </w:t>
            </w:r>
            <w:r>
              <w:rPr>
                <w:rFonts w:ascii="Calibri" w:hAnsi="Calibri" w:cs="Calibri"/>
                <w:spacing w:val="-2"/>
                <w:sz w:val="22"/>
                <w:lang w:val="en-US"/>
              </w:rPr>
              <w:t>where</w:t>
            </w:r>
            <w:r>
              <w:rPr>
                <w:rFonts w:ascii="Calibri" w:hAnsi="Calibri" w:cs="Calibri"/>
                <w:spacing w:val="-10"/>
                <w:sz w:val="22"/>
                <w:lang w:val="en-US"/>
              </w:rPr>
              <w:t xml:space="preserve"> </w:t>
            </w:r>
            <w:r>
              <w:rPr>
                <w:rFonts w:ascii="Calibri" w:hAnsi="Calibri" w:cs="Calibri"/>
                <w:spacing w:val="-2"/>
                <w:sz w:val="22"/>
                <w:lang w:val="en-US"/>
              </w:rPr>
              <w:t xml:space="preserve">the </w:t>
            </w:r>
            <w:r>
              <w:rPr>
                <w:rFonts w:ascii="Calibri" w:hAnsi="Calibri" w:cs="Calibri"/>
                <w:sz w:val="22"/>
                <w:lang w:val="en-US"/>
              </w:rPr>
              <w:t>conditions of this consent expressly require otherwise.</w:t>
            </w:r>
          </w:p>
        </w:tc>
      </w:tr>
      <w:tr w:rsidR="00750C60" w14:paraId="5DCFB681" w14:textId="77777777" w:rsidTr="00127331">
        <w:tc>
          <w:tcPr>
            <w:tcW w:w="900" w:type="dxa"/>
          </w:tcPr>
          <w:p w14:paraId="331B2417" w14:textId="77777777" w:rsidR="00750C60" w:rsidRDefault="00750C60" w:rsidP="005E048C">
            <w:pPr>
              <w:pStyle w:val="Normal25"/>
              <w:widowControl w:val="0"/>
              <w:autoSpaceDE w:val="0"/>
              <w:autoSpaceDN w:val="0"/>
              <w:adjustRightInd w:val="0"/>
              <w:spacing w:line="252" w:lineRule="auto"/>
              <w:rPr>
                <w:rFonts w:ascii="Times New Roman" w:hAnsi="Times New Roman" w:cs="Calibri"/>
                <w:sz w:val="22"/>
              </w:rPr>
            </w:pPr>
          </w:p>
        </w:tc>
        <w:tc>
          <w:tcPr>
            <w:tcW w:w="9023" w:type="dxa"/>
            <w:gridSpan w:val="5"/>
          </w:tcPr>
          <w:p w14:paraId="334449CB" w14:textId="77777777" w:rsidR="00750C60" w:rsidRDefault="00750C60" w:rsidP="005E048C">
            <w:pPr>
              <w:pStyle w:val="Normal25"/>
              <w:widowControl w:val="0"/>
              <w:autoSpaceDE w:val="0"/>
              <w:autoSpaceDN w:val="0"/>
              <w:adjustRightInd w:val="0"/>
              <w:spacing w:line="252" w:lineRule="auto"/>
              <w:rPr>
                <w:rFonts w:ascii="Times New Roman" w:hAnsi="Times New Roman" w:cs="Calibri"/>
                <w:sz w:val="22"/>
              </w:rPr>
            </w:pPr>
          </w:p>
        </w:tc>
      </w:tr>
      <w:tr w:rsidR="00750C60" w14:paraId="0F3F6A31" w14:textId="77777777" w:rsidTr="00127331">
        <w:tc>
          <w:tcPr>
            <w:tcW w:w="900" w:type="dxa"/>
          </w:tcPr>
          <w:p w14:paraId="049950D4" w14:textId="77777777" w:rsidR="00750C60" w:rsidRDefault="00750C60" w:rsidP="005E048C">
            <w:pPr>
              <w:pStyle w:val="Normal25"/>
              <w:widowControl w:val="0"/>
              <w:autoSpaceDE w:val="0"/>
              <w:autoSpaceDN w:val="0"/>
              <w:adjustRightInd w:val="0"/>
              <w:spacing w:line="252" w:lineRule="auto"/>
              <w:rPr>
                <w:rFonts w:ascii="Times New Roman" w:hAnsi="Times New Roman" w:cs="Calibri"/>
                <w:sz w:val="22"/>
              </w:rPr>
            </w:pPr>
          </w:p>
        </w:tc>
        <w:tc>
          <w:tcPr>
            <w:tcW w:w="9023" w:type="dxa"/>
            <w:gridSpan w:val="5"/>
            <w:tcBorders>
              <w:bottom w:val="single" w:sz="6" w:space="0" w:color="auto"/>
            </w:tcBorders>
          </w:tcPr>
          <w:p w14:paraId="08BE7FF4" w14:textId="77777777" w:rsidR="00750C60" w:rsidRDefault="00750C60" w:rsidP="005E048C">
            <w:pPr>
              <w:pStyle w:val="Normal25"/>
              <w:widowControl w:val="0"/>
              <w:autoSpaceDE w:val="0"/>
              <w:autoSpaceDN w:val="0"/>
              <w:adjustRightInd w:val="0"/>
              <w:spacing w:line="252" w:lineRule="auto"/>
              <w:rPr>
                <w:rFonts w:ascii="Calibri" w:hAnsi="Calibri" w:cs="Calibri"/>
                <w:b/>
                <w:sz w:val="22"/>
              </w:rPr>
            </w:pPr>
            <w:r>
              <w:rPr>
                <w:rFonts w:ascii="Calibri" w:hAnsi="Calibri" w:cs="Calibri"/>
                <w:b/>
                <w:sz w:val="22"/>
              </w:rPr>
              <w:t>Approved plans</w:t>
            </w:r>
          </w:p>
        </w:tc>
      </w:tr>
      <w:tr w:rsidR="00D80F3E" w14:paraId="0D7896B8" w14:textId="77777777" w:rsidTr="00127331">
        <w:tc>
          <w:tcPr>
            <w:tcW w:w="900" w:type="dxa"/>
            <w:tcBorders>
              <w:right w:val="single" w:sz="6" w:space="0" w:color="auto"/>
            </w:tcBorders>
          </w:tcPr>
          <w:p w14:paraId="0ED99645" w14:textId="77777777" w:rsidR="00750C60" w:rsidRDefault="00750C60" w:rsidP="005E048C">
            <w:pPr>
              <w:pStyle w:val="Normal25"/>
              <w:widowControl w:val="0"/>
              <w:autoSpaceDE w:val="0"/>
              <w:autoSpaceDN w:val="0"/>
              <w:adjustRightInd w:val="0"/>
              <w:spacing w:line="252" w:lineRule="auto"/>
              <w:rPr>
                <w:rFonts w:ascii="Times New Roman" w:hAnsi="Times New Roman" w:cs="Calibri"/>
                <w:sz w:val="22"/>
              </w:rPr>
            </w:pPr>
          </w:p>
        </w:tc>
        <w:tc>
          <w:tcPr>
            <w:tcW w:w="1794" w:type="dxa"/>
            <w:tcBorders>
              <w:top w:val="single" w:sz="6" w:space="0" w:color="auto"/>
              <w:left w:val="single" w:sz="6" w:space="0" w:color="auto"/>
              <w:bottom w:val="single" w:sz="6" w:space="0" w:color="auto"/>
              <w:right w:val="single" w:sz="6" w:space="0" w:color="auto"/>
            </w:tcBorders>
          </w:tcPr>
          <w:p w14:paraId="4C669EF2" w14:textId="77777777" w:rsidR="00750C60" w:rsidRDefault="00750C60" w:rsidP="005E048C">
            <w:pPr>
              <w:pStyle w:val="Normal25"/>
              <w:widowControl w:val="0"/>
              <w:autoSpaceDE w:val="0"/>
              <w:autoSpaceDN w:val="0"/>
              <w:adjustRightInd w:val="0"/>
              <w:spacing w:line="252" w:lineRule="auto"/>
              <w:rPr>
                <w:rFonts w:ascii="Calibri" w:hAnsi="Calibri" w:cs="Calibri"/>
                <w:b/>
                <w:sz w:val="22"/>
              </w:rPr>
            </w:pPr>
            <w:r>
              <w:rPr>
                <w:rFonts w:ascii="Calibri" w:hAnsi="Calibri" w:cs="Calibri"/>
                <w:b/>
                <w:sz w:val="22"/>
              </w:rPr>
              <w:t>Plan No</w:t>
            </w:r>
          </w:p>
        </w:tc>
        <w:tc>
          <w:tcPr>
            <w:tcW w:w="992" w:type="dxa"/>
            <w:tcBorders>
              <w:top w:val="single" w:sz="6" w:space="0" w:color="auto"/>
              <w:left w:val="single" w:sz="6" w:space="0" w:color="auto"/>
              <w:bottom w:val="single" w:sz="6" w:space="0" w:color="auto"/>
              <w:right w:val="single" w:sz="6" w:space="0" w:color="auto"/>
            </w:tcBorders>
          </w:tcPr>
          <w:p w14:paraId="17EC8781" w14:textId="77777777" w:rsidR="00750C60" w:rsidRDefault="00750C60" w:rsidP="005E048C">
            <w:pPr>
              <w:pStyle w:val="Normal25"/>
              <w:widowControl w:val="0"/>
              <w:autoSpaceDE w:val="0"/>
              <w:autoSpaceDN w:val="0"/>
              <w:adjustRightInd w:val="0"/>
              <w:spacing w:line="252" w:lineRule="auto"/>
              <w:rPr>
                <w:rFonts w:ascii="Times New Roman" w:hAnsi="Times New Roman" w:cs="Calibri"/>
                <w:b/>
                <w:sz w:val="22"/>
              </w:rPr>
            </w:pPr>
            <w:r>
              <w:rPr>
                <w:rFonts w:ascii="Calibri" w:hAnsi="Calibri" w:cs="Calibri"/>
                <w:b/>
                <w:sz w:val="22"/>
              </w:rPr>
              <w:t>Revision number</w:t>
            </w:r>
          </w:p>
        </w:tc>
        <w:tc>
          <w:tcPr>
            <w:tcW w:w="1984" w:type="dxa"/>
            <w:tcBorders>
              <w:top w:val="single" w:sz="6" w:space="0" w:color="auto"/>
              <w:left w:val="single" w:sz="6" w:space="0" w:color="auto"/>
              <w:bottom w:val="single" w:sz="6" w:space="0" w:color="auto"/>
              <w:right w:val="single" w:sz="6" w:space="0" w:color="auto"/>
            </w:tcBorders>
          </w:tcPr>
          <w:p w14:paraId="68170E51" w14:textId="77777777" w:rsidR="00750C60" w:rsidRDefault="00750C60" w:rsidP="005E048C">
            <w:pPr>
              <w:pStyle w:val="Normal25"/>
              <w:widowControl w:val="0"/>
              <w:autoSpaceDE w:val="0"/>
              <w:autoSpaceDN w:val="0"/>
              <w:adjustRightInd w:val="0"/>
              <w:spacing w:line="252" w:lineRule="auto"/>
              <w:rPr>
                <w:rFonts w:ascii="Times New Roman" w:hAnsi="Times New Roman" w:cs="Calibri"/>
                <w:b/>
                <w:sz w:val="22"/>
              </w:rPr>
            </w:pPr>
            <w:r>
              <w:rPr>
                <w:rFonts w:ascii="Calibri" w:hAnsi="Calibri" w:cs="Calibri"/>
                <w:b/>
                <w:sz w:val="22"/>
              </w:rPr>
              <w:t>Plan Title</w:t>
            </w:r>
          </w:p>
        </w:tc>
        <w:tc>
          <w:tcPr>
            <w:tcW w:w="2268" w:type="dxa"/>
            <w:tcBorders>
              <w:top w:val="single" w:sz="6" w:space="0" w:color="auto"/>
              <w:left w:val="single" w:sz="6" w:space="0" w:color="auto"/>
              <w:bottom w:val="single" w:sz="6" w:space="0" w:color="auto"/>
              <w:right w:val="single" w:sz="6" w:space="0" w:color="auto"/>
            </w:tcBorders>
          </w:tcPr>
          <w:p w14:paraId="578D2AF1" w14:textId="77777777" w:rsidR="00750C60" w:rsidRDefault="00750C60" w:rsidP="005E048C">
            <w:pPr>
              <w:pStyle w:val="Normal25"/>
              <w:widowControl w:val="0"/>
              <w:autoSpaceDE w:val="0"/>
              <w:autoSpaceDN w:val="0"/>
              <w:adjustRightInd w:val="0"/>
              <w:spacing w:line="252" w:lineRule="auto"/>
              <w:rPr>
                <w:rFonts w:ascii="Times New Roman" w:hAnsi="Times New Roman" w:cs="Calibri"/>
                <w:b/>
                <w:sz w:val="22"/>
              </w:rPr>
            </w:pPr>
            <w:r>
              <w:rPr>
                <w:rFonts w:ascii="Calibri" w:hAnsi="Calibri" w:cs="Calibri"/>
                <w:b/>
                <w:sz w:val="22"/>
              </w:rPr>
              <w:t>Drawn by</w:t>
            </w:r>
          </w:p>
        </w:tc>
        <w:tc>
          <w:tcPr>
            <w:tcW w:w="1985" w:type="dxa"/>
            <w:tcBorders>
              <w:top w:val="single" w:sz="6" w:space="0" w:color="auto"/>
              <w:left w:val="single" w:sz="6" w:space="0" w:color="auto"/>
              <w:bottom w:val="single" w:sz="6" w:space="0" w:color="auto"/>
              <w:right w:val="single" w:sz="6" w:space="0" w:color="auto"/>
            </w:tcBorders>
          </w:tcPr>
          <w:p w14:paraId="5DB54082" w14:textId="77777777" w:rsidR="00750C60" w:rsidRDefault="00750C60" w:rsidP="005E048C">
            <w:pPr>
              <w:pStyle w:val="Normal25"/>
              <w:widowControl w:val="0"/>
              <w:autoSpaceDE w:val="0"/>
              <w:autoSpaceDN w:val="0"/>
              <w:adjustRightInd w:val="0"/>
              <w:spacing w:line="252" w:lineRule="auto"/>
              <w:rPr>
                <w:rFonts w:ascii="Times New Roman" w:hAnsi="Times New Roman" w:cs="Calibri"/>
                <w:b/>
                <w:sz w:val="22"/>
              </w:rPr>
            </w:pPr>
            <w:r>
              <w:rPr>
                <w:rFonts w:ascii="Calibri" w:hAnsi="Calibri" w:cs="Calibri"/>
                <w:b/>
                <w:sz w:val="22"/>
              </w:rPr>
              <w:t>Date of plan</w:t>
            </w:r>
          </w:p>
        </w:tc>
      </w:tr>
      <w:tr w:rsidR="00D80F3E" w14:paraId="664BE341" w14:textId="77777777" w:rsidTr="00127331">
        <w:tc>
          <w:tcPr>
            <w:tcW w:w="900" w:type="dxa"/>
            <w:tcBorders>
              <w:right w:val="single" w:sz="6" w:space="0" w:color="auto"/>
            </w:tcBorders>
          </w:tcPr>
          <w:p w14:paraId="663ABC00" w14:textId="77777777" w:rsidR="00750C60" w:rsidRDefault="00750C60" w:rsidP="005E048C">
            <w:pPr>
              <w:pStyle w:val="Normal25"/>
              <w:widowControl w:val="0"/>
              <w:autoSpaceDE w:val="0"/>
              <w:autoSpaceDN w:val="0"/>
              <w:adjustRightInd w:val="0"/>
              <w:spacing w:line="252" w:lineRule="auto"/>
              <w:rPr>
                <w:rFonts w:ascii="Times New Roman" w:hAnsi="Times New Roman" w:cs="Calibri"/>
                <w:sz w:val="22"/>
              </w:rPr>
            </w:pPr>
          </w:p>
        </w:tc>
        <w:tc>
          <w:tcPr>
            <w:tcW w:w="1794" w:type="dxa"/>
            <w:tcBorders>
              <w:top w:val="single" w:sz="6" w:space="0" w:color="auto"/>
              <w:left w:val="single" w:sz="6" w:space="0" w:color="auto"/>
              <w:bottom w:val="single" w:sz="6" w:space="0" w:color="auto"/>
              <w:right w:val="single" w:sz="6" w:space="0" w:color="auto"/>
            </w:tcBorders>
          </w:tcPr>
          <w:p w14:paraId="764B3DD0" w14:textId="4CBCFDBD" w:rsidR="00750C60" w:rsidRPr="008E1306" w:rsidRDefault="008E1306" w:rsidP="005E048C">
            <w:pPr>
              <w:pStyle w:val="Normal25"/>
              <w:widowControl w:val="0"/>
              <w:autoSpaceDE w:val="0"/>
              <w:autoSpaceDN w:val="0"/>
              <w:adjustRightInd w:val="0"/>
              <w:spacing w:line="252" w:lineRule="auto"/>
              <w:rPr>
                <w:rFonts w:cstheme="minorHAnsi"/>
                <w:sz w:val="22"/>
                <w:szCs w:val="22"/>
              </w:rPr>
            </w:pPr>
            <w:r w:rsidRPr="008E1306">
              <w:rPr>
                <w:rFonts w:cstheme="minorHAnsi"/>
                <w:sz w:val="22"/>
                <w:szCs w:val="22"/>
              </w:rPr>
              <w:t>0100</w:t>
            </w:r>
          </w:p>
        </w:tc>
        <w:tc>
          <w:tcPr>
            <w:tcW w:w="992" w:type="dxa"/>
            <w:tcBorders>
              <w:top w:val="single" w:sz="6" w:space="0" w:color="auto"/>
              <w:left w:val="single" w:sz="6" w:space="0" w:color="auto"/>
              <w:bottom w:val="single" w:sz="6" w:space="0" w:color="auto"/>
              <w:right w:val="single" w:sz="6" w:space="0" w:color="auto"/>
            </w:tcBorders>
          </w:tcPr>
          <w:p w14:paraId="3F8F5165" w14:textId="20163DAF" w:rsidR="00750C60" w:rsidRPr="008E1306" w:rsidRDefault="008E1306" w:rsidP="005E048C">
            <w:pPr>
              <w:pStyle w:val="Normal25"/>
              <w:widowControl w:val="0"/>
              <w:autoSpaceDE w:val="0"/>
              <w:autoSpaceDN w:val="0"/>
              <w:adjustRightInd w:val="0"/>
              <w:spacing w:line="252" w:lineRule="auto"/>
              <w:rPr>
                <w:rFonts w:cstheme="minorHAnsi"/>
                <w:sz w:val="22"/>
                <w:szCs w:val="22"/>
              </w:rPr>
            </w:pPr>
            <w:r w:rsidRPr="008E1306">
              <w:rPr>
                <w:rFonts w:cstheme="minorHAnsi"/>
                <w:sz w:val="22"/>
                <w:szCs w:val="22"/>
              </w:rPr>
              <w:t>P5</w:t>
            </w:r>
          </w:p>
        </w:tc>
        <w:tc>
          <w:tcPr>
            <w:tcW w:w="1984" w:type="dxa"/>
            <w:tcBorders>
              <w:top w:val="single" w:sz="6" w:space="0" w:color="auto"/>
              <w:left w:val="single" w:sz="6" w:space="0" w:color="auto"/>
              <w:bottom w:val="single" w:sz="6" w:space="0" w:color="auto"/>
              <w:right w:val="single" w:sz="6" w:space="0" w:color="auto"/>
            </w:tcBorders>
          </w:tcPr>
          <w:p w14:paraId="78325AD7" w14:textId="5BE85201" w:rsidR="00750C60" w:rsidRPr="008E1306" w:rsidRDefault="008E1306" w:rsidP="005E048C">
            <w:pPr>
              <w:pStyle w:val="Normal25"/>
              <w:widowControl w:val="0"/>
              <w:autoSpaceDE w:val="0"/>
              <w:autoSpaceDN w:val="0"/>
              <w:adjustRightInd w:val="0"/>
              <w:spacing w:line="252" w:lineRule="auto"/>
              <w:rPr>
                <w:rFonts w:cstheme="minorHAnsi"/>
                <w:sz w:val="22"/>
                <w:szCs w:val="22"/>
              </w:rPr>
            </w:pPr>
            <w:r w:rsidRPr="008E1306">
              <w:rPr>
                <w:rFonts w:cstheme="minorHAnsi"/>
                <w:sz w:val="22"/>
                <w:szCs w:val="22"/>
              </w:rPr>
              <w:t xml:space="preserve">Site Plan </w:t>
            </w:r>
            <w:r w:rsidR="00A61C5B">
              <w:rPr>
                <w:rFonts w:cstheme="minorHAnsi"/>
                <w:sz w:val="22"/>
                <w:szCs w:val="22"/>
              </w:rPr>
              <w:t>-</w:t>
            </w:r>
            <w:r w:rsidRPr="008E1306">
              <w:rPr>
                <w:rFonts w:cstheme="minorHAnsi"/>
                <w:sz w:val="22"/>
                <w:szCs w:val="22"/>
              </w:rPr>
              <w:t xml:space="preserve"> Existing</w:t>
            </w:r>
          </w:p>
        </w:tc>
        <w:tc>
          <w:tcPr>
            <w:tcW w:w="2268" w:type="dxa"/>
            <w:tcBorders>
              <w:top w:val="single" w:sz="6" w:space="0" w:color="auto"/>
              <w:left w:val="single" w:sz="6" w:space="0" w:color="auto"/>
              <w:bottom w:val="single" w:sz="6" w:space="0" w:color="auto"/>
              <w:right w:val="single" w:sz="6" w:space="0" w:color="auto"/>
            </w:tcBorders>
          </w:tcPr>
          <w:p w14:paraId="3ED3F16D" w14:textId="59F2D3B4" w:rsidR="00750C60" w:rsidRPr="008E1306" w:rsidRDefault="008E1306" w:rsidP="005E048C">
            <w:pPr>
              <w:pStyle w:val="Normal25"/>
              <w:widowControl w:val="0"/>
              <w:autoSpaceDE w:val="0"/>
              <w:autoSpaceDN w:val="0"/>
              <w:adjustRightInd w:val="0"/>
              <w:spacing w:line="252" w:lineRule="auto"/>
              <w:rPr>
                <w:rFonts w:cstheme="minorHAnsi"/>
                <w:sz w:val="22"/>
                <w:szCs w:val="22"/>
              </w:rPr>
            </w:pPr>
            <w:r w:rsidRPr="008E1306">
              <w:rPr>
                <w:rFonts w:cstheme="minorHAnsi"/>
                <w:sz w:val="22"/>
                <w:szCs w:val="22"/>
              </w:rPr>
              <w:t>NBRS &amp; Partners P</w:t>
            </w:r>
            <w:r w:rsidR="00D80F3E">
              <w:rPr>
                <w:rFonts w:cstheme="minorHAnsi"/>
                <w:sz w:val="22"/>
                <w:szCs w:val="22"/>
              </w:rPr>
              <w:t>/L</w:t>
            </w:r>
            <w:r w:rsidRPr="008E1306">
              <w:rPr>
                <w:rFonts w:cstheme="minorHAnsi"/>
                <w:sz w:val="22"/>
                <w:szCs w:val="22"/>
              </w:rPr>
              <w:t xml:space="preserve"> </w:t>
            </w:r>
          </w:p>
        </w:tc>
        <w:tc>
          <w:tcPr>
            <w:tcW w:w="1985" w:type="dxa"/>
            <w:tcBorders>
              <w:top w:val="single" w:sz="6" w:space="0" w:color="auto"/>
              <w:left w:val="single" w:sz="6" w:space="0" w:color="auto"/>
              <w:bottom w:val="single" w:sz="6" w:space="0" w:color="auto"/>
              <w:right w:val="single" w:sz="6" w:space="0" w:color="auto"/>
            </w:tcBorders>
          </w:tcPr>
          <w:p w14:paraId="63E1BE3C" w14:textId="675D4796" w:rsidR="00750C60" w:rsidRPr="008E1306" w:rsidRDefault="008E1306" w:rsidP="005E048C">
            <w:pPr>
              <w:pStyle w:val="Normal25"/>
              <w:widowControl w:val="0"/>
              <w:autoSpaceDE w:val="0"/>
              <w:autoSpaceDN w:val="0"/>
              <w:adjustRightInd w:val="0"/>
              <w:spacing w:line="252" w:lineRule="auto"/>
              <w:rPr>
                <w:rFonts w:cstheme="minorHAnsi"/>
                <w:sz w:val="22"/>
                <w:szCs w:val="22"/>
              </w:rPr>
            </w:pPr>
            <w:r w:rsidRPr="008E1306">
              <w:rPr>
                <w:rFonts w:cstheme="minorHAnsi"/>
                <w:sz w:val="22"/>
                <w:szCs w:val="22"/>
              </w:rPr>
              <w:t>28 September 2023</w:t>
            </w:r>
          </w:p>
        </w:tc>
      </w:tr>
      <w:tr w:rsidR="008E1306" w14:paraId="79DB8F95" w14:textId="77777777" w:rsidTr="00127331">
        <w:tc>
          <w:tcPr>
            <w:tcW w:w="900" w:type="dxa"/>
            <w:tcBorders>
              <w:right w:val="single" w:sz="6" w:space="0" w:color="auto"/>
            </w:tcBorders>
          </w:tcPr>
          <w:p w14:paraId="06FD7E6D" w14:textId="77777777" w:rsidR="008E1306" w:rsidRDefault="008E1306" w:rsidP="008E1306">
            <w:pPr>
              <w:pStyle w:val="Normal25"/>
              <w:widowControl w:val="0"/>
              <w:autoSpaceDE w:val="0"/>
              <w:autoSpaceDN w:val="0"/>
              <w:adjustRightInd w:val="0"/>
              <w:spacing w:line="252" w:lineRule="auto"/>
              <w:rPr>
                <w:rFonts w:ascii="Times New Roman" w:hAnsi="Times New Roman" w:cs="Calibri"/>
                <w:sz w:val="22"/>
              </w:rPr>
            </w:pPr>
          </w:p>
        </w:tc>
        <w:tc>
          <w:tcPr>
            <w:tcW w:w="1794" w:type="dxa"/>
            <w:tcBorders>
              <w:top w:val="single" w:sz="6" w:space="0" w:color="auto"/>
              <w:left w:val="single" w:sz="6" w:space="0" w:color="auto"/>
              <w:bottom w:val="single" w:sz="6" w:space="0" w:color="auto"/>
              <w:right w:val="single" w:sz="6" w:space="0" w:color="auto"/>
            </w:tcBorders>
          </w:tcPr>
          <w:p w14:paraId="45E7BFDD" w14:textId="352806CE" w:rsidR="008E1306" w:rsidRPr="008E1306" w:rsidRDefault="008E1306" w:rsidP="008E1306">
            <w:pPr>
              <w:pStyle w:val="Normal25"/>
              <w:widowControl w:val="0"/>
              <w:autoSpaceDE w:val="0"/>
              <w:autoSpaceDN w:val="0"/>
              <w:adjustRightInd w:val="0"/>
              <w:spacing w:line="252" w:lineRule="auto"/>
              <w:rPr>
                <w:rFonts w:cstheme="minorHAnsi"/>
                <w:sz w:val="22"/>
                <w:szCs w:val="22"/>
              </w:rPr>
            </w:pPr>
            <w:r w:rsidRPr="008E1306">
              <w:rPr>
                <w:rFonts w:cstheme="minorHAnsi"/>
                <w:sz w:val="22"/>
                <w:szCs w:val="22"/>
              </w:rPr>
              <w:t>0200</w:t>
            </w:r>
          </w:p>
        </w:tc>
        <w:tc>
          <w:tcPr>
            <w:tcW w:w="992" w:type="dxa"/>
            <w:tcBorders>
              <w:top w:val="single" w:sz="6" w:space="0" w:color="auto"/>
              <w:left w:val="single" w:sz="6" w:space="0" w:color="auto"/>
              <w:bottom w:val="single" w:sz="6" w:space="0" w:color="auto"/>
              <w:right w:val="single" w:sz="6" w:space="0" w:color="auto"/>
            </w:tcBorders>
          </w:tcPr>
          <w:p w14:paraId="66B857D3" w14:textId="2F1FAECB" w:rsidR="008E1306" w:rsidRPr="008E1306" w:rsidRDefault="008E1306" w:rsidP="008E1306">
            <w:pPr>
              <w:pStyle w:val="Normal25"/>
              <w:widowControl w:val="0"/>
              <w:autoSpaceDE w:val="0"/>
              <w:autoSpaceDN w:val="0"/>
              <w:adjustRightInd w:val="0"/>
              <w:spacing w:line="252" w:lineRule="auto"/>
              <w:rPr>
                <w:rFonts w:cstheme="minorHAnsi"/>
                <w:sz w:val="22"/>
                <w:szCs w:val="22"/>
              </w:rPr>
            </w:pPr>
            <w:r w:rsidRPr="008E1306">
              <w:rPr>
                <w:rFonts w:cstheme="minorHAnsi"/>
                <w:sz w:val="22"/>
                <w:szCs w:val="22"/>
              </w:rPr>
              <w:t>P5</w:t>
            </w:r>
          </w:p>
        </w:tc>
        <w:tc>
          <w:tcPr>
            <w:tcW w:w="1984" w:type="dxa"/>
            <w:tcBorders>
              <w:top w:val="single" w:sz="6" w:space="0" w:color="auto"/>
              <w:left w:val="single" w:sz="6" w:space="0" w:color="auto"/>
              <w:bottom w:val="single" w:sz="6" w:space="0" w:color="auto"/>
              <w:right w:val="single" w:sz="6" w:space="0" w:color="auto"/>
            </w:tcBorders>
          </w:tcPr>
          <w:p w14:paraId="490E31FD" w14:textId="50896116" w:rsidR="008E1306" w:rsidRPr="008E1306" w:rsidRDefault="008E1306" w:rsidP="008E1306">
            <w:pPr>
              <w:pStyle w:val="Normal25"/>
              <w:widowControl w:val="0"/>
              <w:autoSpaceDE w:val="0"/>
              <w:autoSpaceDN w:val="0"/>
              <w:adjustRightInd w:val="0"/>
              <w:spacing w:line="252" w:lineRule="auto"/>
              <w:rPr>
                <w:rFonts w:cstheme="minorHAnsi"/>
                <w:sz w:val="22"/>
                <w:szCs w:val="22"/>
              </w:rPr>
            </w:pPr>
            <w:r w:rsidRPr="008E1306">
              <w:rPr>
                <w:rFonts w:cstheme="minorHAnsi"/>
                <w:sz w:val="22"/>
                <w:szCs w:val="22"/>
              </w:rPr>
              <w:t>Site Plan - Proposed</w:t>
            </w:r>
          </w:p>
        </w:tc>
        <w:tc>
          <w:tcPr>
            <w:tcW w:w="2268" w:type="dxa"/>
            <w:tcBorders>
              <w:top w:val="single" w:sz="6" w:space="0" w:color="auto"/>
              <w:left w:val="single" w:sz="6" w:space="0" w:color="auto"/>
              <w:bottom w:val="single" w:sz="6" w:space="0" w:color="auto"/>
              <w:right w:val="single" w:sz="6" w:space="0" w:color="auto"/>
            </w:tcBorders>
          </w:tcPr>
          <w:p w14:paraId="40A085CF" w14:textId="0A727993" w:rsidR="008E1306" w:rsidRPr="008E1306" w:rsidRDefault="008E1306" w:rsidP="008E1306">
            <w:pPr>
              <w:pStyle w:val="Normal25"/>
              <w:widowControl w:val="0"/>
              <w:autoSpaceDE w:val="0"/>
              <w:autoSpaceDN w:val="0"/>
              <w:adjustRightInd w:val="0"/>
              <w:spacing w:line="252" w:lineRule="auto"/>
              <w:rPr>
                <w:rFonts w:cstheme="minorHAnsi"/>
                <w:sz w:val="22"/>
                <w:szCs w:val="22"/>
              </w:rPr>
            </w:pPr>
            <w:r w:rsidRPr="008E1306">
              <w:rPr>
                <w:rFonts w:cstheme="minorHAnsi"/>
                <w:sz w:val="22"/>
                <w:szCs w:val="22"/>
              </w:rPr>
              <w:t>NBRS &amp; Partners P</w:t>
            </w:r>
            <w:r w:rsidR="00D80F3E">
              <w:rPr>
                <w:rFonts w:cstheme="minorHAnsi"/>
                <w:sz w:val="22"/>
                <w:szCs w:val="22"/>
              </w:rPr>
              <w:t>/L</w:t>
            </w:r>
            <w:r w:rsidRPr="008E1306">
              <w:rPr>
                <w:rFonts w:cstheme="minorHAnsi"/>
                <w:sz w:val="22"/>
                <w:szCs w:val="22"/>
              </w:rPr>
              <w:t xml:space="preserve"> </w:t>
            </w:r>
          </w:p>
        </w:tc>
        <w:tc>
          <w:tcPr>
            <w:tcW w:w="1985" w:type="dxa"/>
            <w:tcBorders>
              <w:top w:val="single" w:sz="6" w:space="0" w:color="auto"/>
              <w:left w:val="single" w:sz="6" w:space="0" w:color="auto"/>
              <w:bottom w:val="single" w:sz="6" w:space="0" w:color="auto"/>
              <w:right w:val="single" w:sz="6" w:space="0" w:color="auto"/>
            </w:tcBorders>
          </w:tcPr>
          <w:p w14:paraId="693A3A4D" w14:textId="15A5D114" w:rsidR="008E1306" w:rsidRPr="008E1306" w:rsidRDefault="008E1306" w:rsidP="008E1306">
            <w:pPr>
              <w:pStyle w:val="Normal25"/>
              <w:widowControl w:val="0"/>
              <w:autoSpaceDE w:val="0"/>
              <w:autoSpaceDN w:val="0"/>
              <w:adjustRightInd w:val="0"/>
              <w:spacing w:line="252" w:lineRule="auto"/>
              <w:rPr>
                <w:rFonts w:cstheme="minorHAnsi"/>
                <w:sz w:val="22"/>
                <w:szCs w:val="22"/>
              </w:rPr>
            </w:pPr>
            <w:r w:rsidRPr="008E1306">
              <w:rPr>
                <w:rFonts w:cstheme="minorHAnsi"/>
                <w:sz w:val="22"/>
                <w:szCs w:val="22"/>
              </w:rPr>
              <w:t>28 September 2023</w:t>
            </w:r>
          </w:p>
        </w:tc>
      </w:tr>
      <w:tr w:rsidR="00D80F3E" w14:paraId="2924C6FE" w14:textId="77777777" w:rsidTr="00127331">
        <w:tc>
          <w:tcPr>
            <w:tcW w:w="900" w:type="dxa"/>
            <w:tcBorders>
              <w:right w:val="single" w:sz="6" w:space="0" w:color="auto"/>
            </w:tcBorders>
          </w:tcPr>
          <w:p w14:paraId="1B569622" w14:textId="77777777" w:rsidR="00D80F3E" w:rsidRDefault="00D80F3E" w:rsidP="00D80F3E">
            <w:pPr>
              <w:pStyle w:val="Normal25"/>
              <w:widowControl w:val="0"/>
              <w:autoSpaceDE w:val="0"/>
              <w:autoSpaceDN w:val="0"/>
              <w:adjustRightInd w:val="0"/>
              <w:spacing w:line="252" w:lineRule="auto"/>
              <w:rPr>
                <w:rFonts w:ascii="Times New Roman" w:hAnsi="Times New Roman" w:cs="Calibri"/>
                <w:sz w:val="22"/>
              </w:rPr>
            </w:pPr>
          </w:p>
        </w:tc>
        <w:tc>
          <w:tcPr>
            <w:tcW w:w="1794" w:type="dxa"/>
            <w:tcBorders>
              <w:top w:val="single" w:sz="6" w:space="0" w:color="auto"/>
              <w:left w:val="single" w:sz="6" w:space="0" w:color="auto"/>
              <w:bottom w:val="single" w:sz="6" w:space="0" w:color="auto"/>
              <w:right w:val="single" w:sz="6" w:space="0" w:color="auto"/>
            </w:tcBorders>
          </w:tcPr>
          <w:p w14:paraId="63CA4A0D" w14:textId="0DB0484B" w:rsidR="00D80F3E" w:rsidRPr="008E1306" w:rsidRDefault="00D80F3E" w:rsidP="00D80F3E">
            <w:pPr>
              <w:pStyle w:val="Normal25"/>
              <w:widowControl w:val="0"/>
              <w:autoSpaceDE w:val="0"/>
              <w:autoSpaceDN w:val="0"/>
              <w:adjustRightInd w:val="0"/>
              <w:spacing w:line="252" w:lineRule="auto"/>
              <w:rPr>
                <w:rFonts w:cstheme="minorHAnsi"/>
                <w:sz w:val="22"/>
                <w:szCs w:val="22"/>
              </w:rPr>
            </w:pPr>
            <w:r w:rsidRPr="008E1306">
              <w:rPr>
                <w:rFonts w:cstheme="minorHAnsi"/>
                <w:sz w:val="22"/>
                <w:szCs w:val="22"/>
              </w:rPr>
              <w:t>0300</w:t>
            </w:r>
          </w:p>
        </w:tc>
        <w:tc>
          <w:tcPr>
            <w:tcW w:w="992" w:type="dxa"/>
            <w:tcBorders>
              <w:top w:val="single" w:sz="6" w:space="0" w:color="auto"/>
              <w:left w:val="single" w:sz="6" w:space="0" w:color="auto"/>
              <w:bottom w:val="single" w:sz="6" w:space="0" w:color="auto"/>
              <w:right w:val="single" w:sz="6" w:space="0" w:color="auto"/>
            </w:tcBorders>
          </w:tcPr>
          <w:p w14:paraId="6287BB4C" w14:textId="6D816D59" w:rsidR="00D80F3E" w:rsidRPr="008E1306" w:rsidRDefault="00D80F3E" w:rsidP="00D80F3E">
            <w:pPr>
              <w:pStyle w:val="Normal25"/>
              <w:widowControl w:val="0"/>
              <w:autoSpaceDE w:val="0"/>
              <w:autoSpaceDN w:val="0"/>
              <w:adjustRightInd w:val="0"/>
              <w:spacing w:line="252" w:lineRule="auto"/>
              <w:rPr>
                <w:rFonts w:cstheme="minorHAnsi"/>
                <w:sz w:val="22"/>
                <w:szCs w:val="22"/>
              </w:rPr>
            </w:pPr>
            <w:r w:rsidRPr="008E1306">
              <w:rPr>
                <w:rFonts w:cstheme="minorHAnsi"/>
                <w:sz w:val="22"/>
                <w:szCs w:val="22"/>
              </w:rPr>
              <w:t>P5</w:t>
            </w:r>
          </w:p>
        </w:tc>
        <w:tc>
          <w:tcPr>
            <w:tcW w:w="1984" w:type="dxa"/>
            <w:tcBorders>
              <w:top w:val="single" w:sz="6" w:space="0" w:color="auto"/>
              <w:left w:val="single" w:sz="6" w:space="0" w:color="auto"/>
              <w:bottom w:val="single" w:sz="6" w:space="0" w:color="auto"/>
              <w:right w:val="single" w:sz="6" w:space="0" w:color="auto"/>
            </w:tcBorders>
          </w:tcPr>
          <w:p w14:paraId="0C294601" w14:textId="6E7D0FB5" w:rsidR="00D80F3E" w:rsidRPr="008E1306" w:rsidRDefault="00D80F3E" w:rsidP="00D80F3E">
            <w:pPr>
              <w:pStyle w:val="Normal25"/>
              <w:widowControl w:val="0"/>
              <w:autoSpaceDE w:val="0"/>
              <w:autoSpaceDN w:val="0"/>
              <w:adjustRightInd w:val="0"/>
              <w:spacing w:line="252" w:lineRule="auto"/>
              <w:rPr>
                <w:rFonts w:cstheme="minorHAnsi"/>
                <w:sz w:val="22"/>
                <w:szCs w:val="22"/>
              </w:rPr>
            </w:pPr>
            <w:r w:rsidRPr="008E1306">
              <w:rPr>
                <w:rFonts w:cstheme="minorHAnsi"/>
                <w:sz w:val="22"/>
                <w:szCs w:val="22"/>
              </w:rPr>
              <w:t xml:space="preserve">Site Plan - Demolition </w:t>
            </w:r>
          </w:p>
        </w:tc>
        <w:tc>
          <w:tcPr>
            <w:tcW w:w="2268" w:type="dxa"/>
            <w:tcBorders>
              <w:top w:val="single" w:sz="6" w:space="0" w:color="auto"/>
              <w:left w:val="single" w:sz="6" w:space="0" w:color="auto"/>
              <w:bottom w:val="single" w:sz="6" w:space="0" w:color="auto"/>
              <w:right w:val="single" w:sz="6" w:space="0" w:color="auto"/>
            </w:tcBorders>
          </w:tcPr>
          <w:p w14:paraId="266F3D5A" w14:textId="792A5805" w:rsidR="00D80F3E" w:rsidRPr="008E1306" w:rsidRDefault="00D80F3E" w:rsidP="00D80F3E">
            <w:pPr>
              <w:pStyle w:val="Normal25"/>
              <w:widowControl w:val="0"/>
              <w:autoSpaceDE w:val="0"/>
              <w:autoSpaceDN w:val="0"/>
              <w:adjustRightInd w:val="0"/>
              <w:spacing w:line="252" w:lineRule="auto"/>
              <w:rPr>
                <w:rFonts w:cstheme="minorHAnsi"/>
                <w:sz w:val="22"/>
                <w:szCs w:val="22"/>
              </w:rPr>
            </w:pPr>
            <w:r w:rsidRPr="008E1306">
              <w:rPr>
                <w:rFonts w:cstheme="minorHAnsi"/>
                <w:sz w:val="22"/>
                <w:szCs w:val="22"/>
              </w:rPr>
              <w:t>NBRS &amp; Partners P</w:t>
            </w:r>
            <w:r>
              <w:rPr>
                <w:rFonts w:cstheme="minorHAnsi"/>
                <w:sz w:val="22"/>
                <w:szCs w:val="22"/>
              </w:rPr>
              <w:t>/L</w:t>
            </w:r>
            <w:r w:rsidRPr="008E1306">
              <w:rPr>
                <w:rFonts w:cstheme="minorHAnsi"/>
                <w:sz w:val="22"/>
                <w:szCs w:val="22"/>
              </w:rPr>
              <w:t xml:space="preserve"> </w:t>
            </w:r>
          </w:p>
        </w:tc>
        <w:tc>
          <w:tcPr>
            <w:tcW w:w="1985" w:type="dxa"/>
            <w:tcBorders>
              <w:top w:val="single" w:sz="6" w:space="0" w:color="auto"/>
              <w:left w:val="single" w:sz="6" w:space="0" w:color="auto"/>
              <w:bottom w:val="single" w:sz="6" w:space="0" w:color="auto"/>
              <w:right w:val="single" w:sz="6" w:space="0" w:color="auto"/>
            </w:tcBorders>
          </w:tcPr>
          <w:p w14:paraId="149166E3" w14:textId="4C86E1C3" w:rsidR="00D80F3E" w:rsidRPr="008E1306" w:rsidRDefault="00D80F3E" w:rsidP="00D80F3E">
            <w:pPr>
              <w:pStyle w:val="Normal25"/>
              <w:widowControl w:val="0"/>
              <w:autoSpaceDE w:val="0"/>
              <w:autoSpaceDN w:val="0"/>
              <w:adjustRightInd w:val="0"/>
              <w:spacing w:line="252" w:lineRule="auto"/>
              <w:rPr>
                <w:rFonts w:cstheme="minorHAnsi"/>
                <w:sz w:val="22"/>
                <w:szCs w:val="22"/>
              </w:rPr>
            </w:pPr>
            <w:r w:rsidRPr="008E1306">
              <w:rPr>
                <w:rFonts w:cstheme="minorHAnsi"/>
                <w:sz w:val="22"/>
                <w:szCs w:val="22"/>
              </w:rPr>
              <w:t>28 September 2023</w:t>
            </w:r>
          </w:p>
        </w:tc>
      </w:tr>
      <w:tr w:rsidR="00D80F3E" w14:paraId="5A0C0A9C" w14:textId="77777777" w:rsidTr="00127331">
        <w:tc>
          <w:tcPr>
            <w:tcW w:w="900" w:type="dxa"/>
            <w:tcBorders>
              <w:right w:val="single" w:sz="6" w:space="0" w:color="auto"/>
            </w:tcBorders>
          </w:tcPr>
          <w:p w14:paraId="33E96C59" w14:textId="77777777" w:rsidR="00D80F3E" w:rsidRDefault="00D80F3E" w:rsidP="00D80F3E">
            <w:pPr>
              <w:pStyle w:val="Normal25"/>
              <w:widowControl w:val="0"/>
              <w:autoSpaceDE w:val="0"/>
              <w:autoSpaceDN w:val="0"/>
              <w:adjustRightInd w:val="0"/>
              <w:spacing w:line="252" w:lineRule="auto"/>
              <w:rPr>
                <w:rFonts w:ascii="Times New Roman" w:hAnsi="Times New Roman" w:cs="Calibri"/>
                <w:sz w:val="22"/>
              </w:rPr>
            </w:pPr>
          </w:p>
        </w:tc>
        <w:tc>
          <w:tcPr>
            <w:tcW w:w="1794" w:type="dxa"/>
            <w:tcBorders>
              <w:top w:val="single" w:sz="6" w:space="0" w:color="auto"/>
              <w:left w:val="single" w:sz="6" w:space="0" w:color="auto"/>
              <w:bottom w:val="single" w:sz="6" w:space="0" w:color="auto"/>
              <w:right w:val="single" w:sz="6" w:space="0" w:color="auto"/>
            </w:tcBorders>
          </w:tcPr>
          <w:p w14:paraId="1CEE7085" w14:textId="12FC1388" w:rsidR="00D80F3E" w:rsidRPr="008E1306" w:rsidRDefault="00D80F3E" w:rsidP="00D80F3E">
            <w:pPr>
              <w:pStyle w:val="Normal25"/>
              <w:widowControl w:val="0"/>
              <w:autoSpaceDE w:val="0"/>
              <w:autoSpaceDN w:val="0"/>
              <w:adjustRightInd w:val="0"/>
              <w:spacing w:line="252" w:lineRule="auto"/>
              <w:rPr>
                <w:rFonts w:cstheme="minorHAnsi"/>
                <w:sz w:val="22"/>
                <w:szCs w:val="22"/>
              </w:rPr>
            </w:pPr>
            <w:r w:rsidRPr="008E1306">
              <w:rPr>
                <w:rFonts w:cstheme="minorHAnsi"/>
                <w:sz w:val="22"/>
                <w:szCs w:val="22"/>
              </w:rPr>
              <w:t>1110</w:t>
            </w:r>
          </w:p>
        </w:tc>
        <w:tc>
          <w:tcPr>
            <w:tcW w:w="992" w:type="dxa"/>
            <w:tcBorders>
              <w:top w:val="single" w:sz="6" w:space="0" w:color="auto"/>
              <w:left w:val="single" w:sz="6" w:space="0" w:color="auto"/>
              <w:bottom w:val="single" w:sz="6" w:space="0" w:color="auto"/>
              <w:right w:val="single" w:sz="6" w:space="0" w:color="auto"/>
            </w:tcBorders>
          </w:tcPr>
          <w:p w14:paraId="025F5E29" w14:textId="194CD3BD" w:rsidR="00D80F3E" w:rsidRPr="008E1306" w:rsidRDefault="00D80F3E" w:rsidP="00D80F3E">
            <w:pPr>
              <w:pStyle w:val="Normal25"/>
              <w:widowControl w:val="0"/>
              <w:autoSpaceDE w:val="0"/>
              <w:autoSpaceDN w:val="0"/>
              <w:adjustRightInd w:val="0"/>
              <w:spacing w:line="252" w:lineRule="auto"/>
              <w:rPr>
                <w:rFonts w:cstheme="minorHAnsi"/>
                <w:sz w:val="22"/>
                <w:szCs w:val="22"/>
              </w:rPr>
            </w:pPr>
            <w:r w:rsidRPr="008E1306">
              <w:rPr>
                <w:rFonts w:cstheme="minorHAnsi"/>
                <w:sz w:val="22"/>
                <w:szCs w:val="22"/>
              </w:rPr>
              <w:t>P5</w:t>
            </w:r>
          </w:p>
        </w:tc>
        <w:tc>
          <w:tcPr>
            <w:tcW w:w="1984" w:type="dxa"/>
            <w:tcBorders>
              <w:top w:val="single" w:sz="6" w:space="0" w:color="auto"/>
              <w:left w:val="single" w:sz="6" w:space="0" w:color="auto"/>
              <w:bottom w:val="single" w:sz="6" w:space="0" w:color="auto"/>
              <w:right w:val="single" w:sz="6" w:space="0" w:color="auto"/>
            </w:tcBorders>
          </w:tcPr>
          <w:p w14:paraId="1FABF515" w14:textId="44F00252" w:rsidR="00D80F3E" w:rsidRPr="008E1306" w:rsidRDefault="00D80F3E" w:rsidP="00D80F3E">
            <w:pPr>
              <w:pStyle w:val="Normal25"/>
              <w:widowControl w:val="0"/>
              <w:autoSpaceDE w:val="0"/>
              <w:autoSpaceDN w:val="0"/>
              <w:adjustRightInd w:val="0"/>
              <w:spacing w:line="252" w:lineRule="auto"/>
              <w:rPr>
                <w:rFonts w:cstheme="minorHAnsi"/>
                <w:sz w:val="22"/>
                <w:szCs w:val="22"/>
              </w:rPr>
            </w:pPr>
            <w:r>
              <w:rPr>
                <w:rFonts w:cstheme="minorHAnsi"/>
                <w:sz w:val="22"/>
                <w:szCs w:val="22"/>
              </w:rPr>
              <w:t>Ground Floor Plan - FCC</w:t>
            </w:r>
          </w:p>
        </w:tc>
        <w:tc>
          <w:tcPr>
            <w:tcW w:w="2268" w:type="dxa"/>
            <w:tcBorders>
              <w:top w:val="single" w:sz="6" w:space="0" w:color="auto"/>
              <w:left w:val="single" w:sz="6" w:space="0" w:color="auto"/>
              <w:bottom w:val="single" w:sz="6" w:space="0" w:color="auto"/>
              <w:right w:val="single" w:sz="6" w:space="0" w:color="auto"/>
            </w:tcBorders>
          </w:tcPr>
          <w:p w14:paraId="22E5E439" w14:textId="0395EE17" w:rsidR="00D80F3E" w:rsidRPr="008E1306" w:rsidRDefault="00D80F3E" w:rsidP="00D80F3E">
            <w:pPr>
              <w:pStyle w:val="Normal25"/>
              <w:widowControl w:val="0"/>
              <w:autoSpaceDE w:val="0"/>
              <w:autoSpaceDN w:val="0"/>
              <w:adjustRightInd w:val="0"/>
              <w:spacing w:line="252" w:lineRule="auto"/>
              <w:rPr>
                <w:rFonts w:cstheme="minorHAnsi"/>
                <w:sz w:val="22"/>
                <w:szCs w:val="22"/>
              </w:rPr>
            </w:pPr>
            <w:r w:rsidRPr="008E1306">
              <w:rPr>
                <w:rFonts w:cstheme="minorHAnsi"/>
                <w:sz w:val="22"/>
                <w:szCs w:val="22"/>
              </w:rPr>
              <w:t>NBRS &amp; Partners P</w:t>
            </w:r>
            <w:r>
              <w:rPr>
                <w:rFonts w:cstheme="minorHAnsi"/>
                <w:sz w:val="22"/>
                <w:szCs w:val="22"/>
              </w:rPr>
              <w:t>/L</w:t>
            </w:r>
            <w:r w:rsidRPr="008E1306">
              <w:rPr>
                <w:rFonts w:cstheme="minorHAnsi"/>
                <w:sz w:val="22"/>
                <w:szCs w:val="22"/>
              </w:rPr>
              <w:t xml:space="preserve"> </w:t>
            </w:r>
          </w:p>
        </w:tc>
        <w:tc>
          <w:tcPr>
            <w:tcW w:w="1985" w:type="dxa"/>
            <w:tcBorders>
              <w:top w:val="single" w:sz="6" w:space="0" w:color="auto"/>
              <w:left w:val="single" w:sz="6" w:space="0" w:color="auto"/>
              <w:bottom w:val="single" w:sz="6" w:space="0" w:color="auto"/>
              <w:right w:val="single" w:sz="6" w:space="0" w:color="auto"/>
            </w:tcBorders>
          </w:tcPr>
          <w:p w14:paraId="68713506" w14:textId="428387D9" w:rsidR="00D80F3E" w:rsidRPr="008E1306" w:rsidRDefault="00D80F3E" w:rsidP="00D80F3E">
            <w:pPr>
              <w:pStyle w:val="Normal25"/>
              <w:widowControl w:val="0"/>
              <w:autoSpaceDE w:val="0"/>
              <w:autoSpaceDN w:val="0"/>
              <w:adjustRightInd w:val="0"/>
              <w:spacing w:line="252" w:lineRule="auto"/>
              <w:rPr>
                <w:rFonts w:cstheme="minorHAnsi"/>
                <w:sz w:val="22"/>
                <w:szCs w:val="22"/>
              </w:rPr>
            </w:pPr>
            <w:r w:rsidRPr="008E1306">
              <w:rPr>
                <w:rFonts w:cstheme="minorHAnsi"/>
                <w:sz w:val="22"/>
                <w:szCs w:val="22"/>
              </w:rPr>
              <w:t>28 September 2023</w:t>
            </w:r>
          </w:p>
        </w:tc>
      </w:tr>
      <w:tr w:rsidR="00D80F3E" w14:paraId="561949A0" w14:textId="77777777" w:rsidTr="00127331">
        <w:tc>
          <w:tcPr>
            <w:tcW w:w="900" w:type="dxa"/>
            <w:tcBorders>
              <w:right w:val="single" w:sz="6" w:space="0" w:color="auto"/>
            </w:tcBorders>
          </w:tcPr>
          <w:p w14:paraId="489343F9" w14:textId="77777777" w:rsidR="00D80F3E" w:rsidRDefault="00D80F3E" w:rsidP="00D80F3E">
            <w:pPr>
              <w:pStyle w:val="Normal25"/>
              <w:widowControl w:val="0"/>
              <w:autoSpaceDE w:val="0"/>
              <w:autoSpaceDN w:val="0"/>
              <w:adjustRightInd w:val="0"/>
              <w:spacing w:line="252" w:lineRule="auto"/>
              <w:rPr>
                <w:rFonts w:ascii="Times New Roman" w:hAnsi="Times New Roman" w:cs="Calibri"/>
                <w:sz w:val="22"/>
              </w:rPr>
            </w:pPr>
          </w:p>
        </w:tc>
        <w:tc>
          <w:tcPr>
            <w:tcW w:w="1794" w:type="dxa"/>
            <w:tcBorders>
              <w:top w:val="single" w:sz="6" w:space="0" w:color="auto"/>
              <w:left w:val="single" w:sz="6" w:space="0" w:color="auto"/>
              <w:bottom w:val="single" w:sz="6" w:space="0" w:color="auto"/>
              <w:right w:val="single" w:sz="6" w:space="0" w:color="auto"/>
            </w:tcBorders>
          </w:tcPr>
          <w:p w14:paraId="54A386B1" w14:textId="00B7F1E5" w:rsidR="00D80F3E" w:rsidRPr="008E1306" w:rsidRDefault="00D80F3E" w:rsidP="00D80F3E">
            <w:pPr>
              <w:pStyle w:val="Normal25"/>
              <w:widowControl w:val="0"/>
              <w:autoSpaceDE w:val="0"/>
              <w:autoSpaceDN w:val="0"/>
              <w:adjustRightInd w:val="0"/>
              <w:spacing w:line="252" w:lineRule="auto"/>
              <w:rPr>
                <w:rFonts w:cstheme="minorHAnsi"/>
                <w:sz w:val="22"/>
                <w:szCs w:val="22"/>
              </w:rPr>
            </w:pPr>
            <w:r w:rsidRPr="008E1306">
              <w:rPr>
                <w:rFonts w:cstheme="minorHAnsi"/>
                <w:sz w:val="22"/>
                <w:szCs w:val="22"/>
              </w:rPr>
              <w:t>1120</w:t>
            </w:r>
          </w:p>
        </w:tc>
        <w:tc>
          <w:tcPr>
            <w:tcW w:w="992" w:type="dxa"/>
            <w:tcBorders>
              <w:top w:val="single" w:sz="6" w:space="0" w:color="auto"/>
              <w:left w:val="single" w:sz="6" w:space="0" w:color="auto"/>
              <w:bottom w:val="single" w:sz="6" w:space="0" w:color="auto"/>
              <w:right w:val="single" w:sz="6" w:space="0" w:color="auto"/>
            </w:tcBorders>
          </w:tcPr>
          <w:p w14:paraId="207308F9" w14:textId="3363BC6C" w:rsidR="00D80F3E" w:rsidRPr="008E1306" w:rsidRDefault="00D80F3E" w:rsidP="00D80F3E">
            <w:pPr>
              <w:pStyle w:val="Normal25"/>
              <w:widowControl w:val="0"/>
              <w:autoSpaceDE w:val="0"/>
              <w:autoSpaceDN w:val="0"/>
              <w:adjustRightInd w:val="0"/>
              <w:spacing w:line="252" w:lineRule="auto"/>
              <w:rPr>
                <w:rFonts w:cstheme="minorHAnsi"/>
                <w:sz w:val="22"/>
                <w:szCs w:val="22"/>
              </w:rPr>
            </w:pPr>
            <w:r w:rsidRPr="008E1306">
              <w:rPr>
                <w:rFonts w:cstheme="minorHAnsi"/>
                <w:sz w:val="22"/>
                <w:szCs w:val="22"/>
              </w:rPr>
              <w:t>P5</w:t>
            </w:r>
          </w:p>
        </w:tc>
        <w:tc>
          <w:tcPr>
            <w:tcW w:w="1984" w:type="dxa"/>
            <w:tcBorders>
              <w:top w:val="single" w:sz="6" w:space="0" w:color="auto"/>
              <w:left w:val="single" w:sz="6" w:space="0" w:color="auto"/>
              <w:bottom w:val="single" w:sz="6" w:space="0" w:color="auto"/>
              <w:right w:val="single" w:sz="6" w:space="0" w:color="auto"/>
            </w:tcBorders>
          </w:tcPr>
          <w:p w14:paraId="782BF5AC" w14:textId="3EAB29A2" w:rsidR="00D80F3E" w:rsidRPr="008E1306" w:rsidRDefault="00D80F3E" w:rsidP="00D80F3E">
            <w:pPr>
              <w:pStyle w:val="Normal25"/>
              <w:widowControl w:val="0"/>
              <w:autoSpaceDE w:val="0"/>
              <w:autoSpaceDN w:val="0"/>
              <w:adjustRightInd w:val="0"/>
              <w:spacing w:line="252" w:lineRule="auto"/>
              <w:rPr>
                <w:rFonts w:cstheme="minorHAnsi"/>
                <w:sz w:val="22"/>
                <w:szCs w:val="22"/>
              </w:rPr>
            </w:pPr>
            <w:r>
              <w:rPr>
                <w:rFonts w:cstheme="minorHAnsi"/>
                <w:sz w:val="22"/>
                <w:szCs w:val="22"/>
              </w:rPr>
              <w:t>Ground Floor Plan - Stores</w:t>
            </w:r>
          </w:p>
        </w:tc>
        <w:tc>
          <w:tcPr>
            <w:tcW w:w="2268" w:type="dxa"/>
            <w:tcBorders>
              <w:top w:val="single" w:sz="6" w:space="0" w:color="auto"/>
              <w:left w:val="single" w:sz="6" w:space="0" w:color="auto"/>
              <w:bottom w:val="single" w:sz="6" w:space="0" w:color="auto"/>
              <w:right w:val="single" w:sz="6" w:space="0" w:color="auto"/>
            </w:tcBorders>
          </w:tcPr>
          <w:p w14:paraId="497CB0AF" w14:textId="2B628773" w:rsidR="00D80F3E" w:rsidRPr="008E1306" w:rsidRDefault="00D80F3E" w:rsidP="00D80F3E">
            <w:pPr>
              <w:pStyle w:val="Normal25"/>
              <w:widowControl w:val="0"/>
              <w:autoSpaceDE w:val="0"/>
              <w:autoSpaceDN w:val="0"/>
              <w:adjustRightInd w:val="0"/>
              <w:spacing w:line="252" w:lineRule="auto"/>
              <w:rPr>
                <w:rFonts w:cstheme="minorHAnsi"/>
                <w:sz w:val="22"/>
                <w:szCs w:val="22"/>
              </w:rPr>
            </w:pPr>
            <w:r w:rsidRPr="008E1306">
              <w:rPr>
                <w:rFonts w:cstheme="minorHAnsi"/>
                <w:sz w:val="22"/>
                <w:szCs w:val="22"/>
              </w:rPr>
              <w:t>NBRS &amp; Partners P</w:t>
            </w:r>
            <w:r>
              <w:rPr>
                <w:rFonts w:cstheme="minorHAnsi"/>
                <w:sz w:val="22"/>
                <w:szCs w:val="22"/>
              </w:rPr>
              <w:t>/L</w:t>
            </w:r>
            <w:r w:rsidRPr="008E1306">
              <w:rPr>
                <w:rFonts w:cstheme="minorHAnsi"/>
                <w:sz w:val="22"/>
                <w:szCs w:val="22"/>
              </w:rPr>
              <w:t xml:space="preserve"> </w:t>
            </w:r>
          </w:p>
        </w:tc>
        <w:tc>
          <w:tcPr>
            <w:tcW w:w="1985" w:type="dxa"/>
            <w:tcBorders>
              <w:top w:val="single" w:sz="6" w:space="0" w:color="auto"/>
              <w:left w:val="single" w:sz="6" w:space="0" w:color="auto"/>
              <w:bottom w:val="single" w:sz="6" w:space="0" w:color="auto"/>
              <w:right w:val="single" w:sz="6" w:space="0" w:color="auto"/>
            </w:tcBorders>
          </w:tcPr>
          <w:p w14:paraId="4F930450" w14:textId="4776A0DE" w:rsidR="00D80F3E" w:rsidRPr="008E1306" w:rsidRDefault="00D80F3E" w:rsidP="00D80F3E">
            <w:pPr>
              <w:pStyle w:val="Normal25"/>
              <w:widowControl w:val="0"/>
              <w:autoSpaceDE w:val="0"/>
              <w:autoSpaceDN w:val="0"/>
              <w:adjustRightInd w:val="0"/>
              <w:spacing w:line="252" w:lineRule="auto"/>
              <w:rPr>
                <w:rFonts w:cstheme="minorHAnsi"/>
                <w:sz w:val="22"/>
                <w:szCs w:val="22"/>
              </w:rPr>
            </w:pPr>
            <w:r w:rsidRPr="008E1306">
              <w:rPr>
                <w:rFonts w:cstheme="minorHAnsi"/>
                <w:sz w:val="22"/>
                <w:szCs w:val="22"/>
              </w:rPr>
              <w:t>28 September 2023</w:t>
            </w:r>
          </w:p>
        </w:tc>
      </w:tr>
      <w:tr w:rsidR="00D80F3E" w14:paraId="54661A5B" w14:textId="77777777" w:rsidTr="00127331">
        <w:tc>
          <w:tcPr>
            <w:tcW w:w="900" w:type="dxa"/>
            <w:tcBorders>
              <w:right w:val="single" w:sz="6" w:space="0" w:color="auto"/>
            </w:tcBorders>
          </w:tcPr>
          <w:p w14:paraId="2E961FAA" w14:textId="77777777" w:rsidR="00D80F3E" w:rsidRDefault="00D80F3E" w:rsidP="00D80F3E">
            <w:pPr>
              <w:pStyle w:val="Normal25"/>
              <w:widowControl w:val="0"/>
              <w:autoSpaceDE w:val="0"/>
              <w:autoSpaceDN w:val="0"/>
              <w:adjustRightInd w:val="0"/>
              <w:spacing w:line="252" w:lineRule="auto"/>
              <w:rPr>
                <w:rFonts w:ascii="Times New Roman" w:hAnsi="Times New Roman" w:cs="Calibri"/>
                <w:sz w:val="22"/>
              </w:rPr>
            </w:pPr>
          </w:p>
        </w:tc>
        <w:tc>
          <w:tcPr>
            <w:tcW w:w="1794" w:type="dxa"/>
            <w:tcBorders>
              <w:top w:val="single" w:sz="6" w:space="0" w:color="auto"/>
              <w:left w:val="single" w:sz="6" w:space="0" w:color="auto"/>
              <w:bottom w:val="single" w:sz="6" w:space="0" w:color="auto"/>
              <w:right w:val="single" w:sz="6" w:space="0" w:color="auto"/>
            </w:tcBorders>
          </w:tcPr>
          <w:p w14:paraId="50498536" w14:textId="30B620C1" w:rsidR="00D80F3E" w:rsidRPr="008E1306" w:rsidRDefault="00D80F3E" w:rsidP="00D80F3E">
            <w:pPr>
              <w:pStyle w:val="Normal25"/>
              <w:widowControl w:val="0"/>
              <w:autoSpaceDE w:val="0"/>
              <w:autoSpaceDN w:val="0"/>
              <w:adjustRightInd w:val="0"/>
              <w:spacing w:line="252" w:lineRule="auto"/>
              <w:rPr>
                <w:rFonts w:cstheme="minorHAnsi"/>
                <w:sz w:val="22"/>
                <w:szCs w:val="22"/>
              </w:rPr>
            </w:pPr>
            <w:r w:rsidRPr="008E1306">
              <w:rPr>
                <w:rFonts w:cstheme="minorHAnsi"/>
                <w:sz w:val="22"/>
                <w:szCs w:val="22"/>
              </w:rPr>
              <w:t>1210</w:t>
            </w:r>
          </w:p>
        </w:tc>
        <w:tc>
          <w:tcPr>
            <w:tcW w:w="992" w:type="dxa"/>
            <w:tcBorders>
              <w:top w:val="single" w:sz="6" w:space="0" w:color="auto"/>
              <w:left w:val="single" w:sz="6" w:space="0" w:color="auto"/>
              <w:bottom w:val="single" w:sz="6" w:space="0" w:color="auto"/>
              <w:right w:val="single" w:sz="6" w:space="0" w:color="auto"/>
            </w:tcBorders>
          </w:tcPr>
          <w:p w14:paraId="2F885B42" w14:textId="14404F02" w:rsidR="00D80F3E" w:rsidRPr="008E1306" w:rsidRDefault="00D80F3E" w:rsidP="00D80F3E">
            <w:pPr>
              <w:pStyle w:val="Normal25"/>
              <w:widowControl w:val="0"/>
              <w:autoSpaceDE w:val="0"/>
              <w:autoSpaceDN w:val="0"/>
              <w:adjustRightInd w:val="0"/>
              <w:spacing w:line="252" w:lineRule="auto"/>
              <w:rPr>
                <w:rFonts w:cstheme="minorHAnsi"/>
                <w:sz w:val="22"/>
                <w:szCs w:val="22"/>
              </w:rPr>
            </w:pPr>
            <w:r w:rsidRPr="008E1306">
              <w:rPr>
                <w:rFonts w:cstheme="minorHAnsi"/>
                <w:sz w:val="22"/>
                <w:szCs w:val="22"/>
              </w:rPr>
              <w:t>P5</w:t>
            </w:r>
          </w:p>
        </w:tc>
        <w:tc>
          <w:tcPr>
            <w:tcW w:w="1984" w:type="dxa"/>
            <w:tcBorders>
              <w:top w:val="single" w:sz="6" w:space="0" w:color="auto"/>
              <w:left w:val="single" w:sz="6" w:space="0" w:color="auto"/>
              <w:bottom w:val="single" w:sz="6" w:space="0" w:color="auto"/>
              <w:right w:val="single" w:sz="6" w:space="0" w:color="auto"/>
            </w:tcBorders>
          </w:tcPr>
          <w:p w14:paraId="1D21C95F" w14:textId="7BFBAAEF" w:rsidR="00D80F3E" w:rsidRPr="008E1306" w:rsidRDefault="00D80F3E" w:rsidP="00D80F3E">
            <w:pPr>
              <w:pStyle w:val="Normal25"/>
              <w:widowControl w:val="0"/>
              <w:autoSpaceDE w:val="0"/>
              <w:autoSpaceDN w:val="0"/>
              <w:adjustRightInd w:val="0"/>
              <w:spacing w:line="252" w:lineRule="auto"/>
              <w:rPr>
                <w:rFonts w:cstheme="minorHAnsi"/>
                <w:sz w:val="22"/>
                <w:szCs w:val="22"/>
              </w:rPr>
            </w:pPr>
            <w:r>
              <w:rPr>
                <w:rFonts w:cstheme="minorHAnsi"/>
                <w:sz w:val="22"/>
                <w:szCs w:val="22"/>
              </w:rPr>
              <w:t>Roof Plan - FCC</w:t>
            </w:r>
          </w:p>
        </w:tc>
        <w:tc>
          <w:tcPr>
            <w:tcW w:w="2268" w:type="dxa"/>
            <w:tcBorders>
              <w:top w:val="single" w:sz="6" w:space="0" w:color="auto"/>
              <w:left w:val="single" w:sz="6" w:space="0" w:color="auto"/>
              <w:bottom w:val="single" w:sz="6" w:space="0" w:color="auto"/>
              <w:right w:val="single" w:sz="6" w:space="0" w:color="auto"/>
            </w:tcBorders>
          </w:tcPr>
          <w:p w14:paraId="3437058C" w14:textId="72066CC7" w:rsidR="00D80F3E" w:rsidRPr="008E1306" w:rsidRDefault="00D80F3E" w:rsidP="00D80F3E">
            <w:pPr>
              <w:pStyle w:val="Normal25"/>
              <w:widowControl w:val="0"/>
              <w:autoSpaceDE w:val="0"/>
              <w:autoSpaceDN w:val="0"/>
              <w:adjustRightInd w:val="0"/>
              <w:spacing w:line="252" w:lineRule="auto"/>
              <w:rPr>
                <w:rFonts w:cstheme="minorHAnsi"/>
                <w:sz w:val="22"/>
                <w:szCs w:val="22"/>
              </w:rPr>
            </w:pPr>
            <w:r w:rsidRPr="008E1306">
              <w:rPr>
                <w:rFonts w:cstheme="minorHAnsi"/>
                <w:sz w:val="22"/>
                <w:szCs w:val="22"/>
              </w:rPr>
              <w:t>NBRS &amp; Partners P</w:t>
            </w:r>
            <w:r>
              <w:rPr>
                <w:rFonts w:cstheme="minorHAnsi"/>
                <w:sz w:val="22"/>
                <w:szCs w:val="22"/>
              </w:rPr>
              <w:t>/L</w:t>
            </w:r>
            <w:r w:rsidRPr="008E1306">
              <w:rPr>
                <w:rFonts w:cstheme="minorHAnsi"/>
                <w:sz w:val="22"/>
                <w:szCs w:val="22"/>
              </w:rPr>
              <w:t xml:space="preserve"> </w:t>
            </w:r>
          </w:p>
        </w:tc>
        <w:tc>
          <w:tcPr>
            <w:tcW w:w="1985" w:type="dxa"/>
            <w:tcBorders>
              <w:top w:val="single" w:sz="6" w:space="0" w:color="auto"/>
              <w:left w:val="single" w:sz="6" w:space="0" w:color="auto"/>
              <w:bottom w:val="single" w:sz="6" w:space="0" w:color="auto"/>
              <w:right w:val="single" w:sz="6" w:space="0" w:color="auto"/>
            </w:tcBorders>
          </w:tcPr>
          <w:p w14:paraId="3DDCA300" w14:textId="62FCDA10" w:rsidR="00D80F3E" w:rsidRPr="008E1306" w:rsidRDefault="00D80F3E" w:rsidP="00D80F3E">
            <w:pPr>
              <w:pStyle w:val="Normal25"/>
              <w:widowControl w:val="0"/>
              <w:autoSpaceDE w:val="0"/>
              <w:autoSpaceDN w:val="0"/>
              <w:adjustRightInd w:val="0"/>
              <w:spacing w:line="252" w:lineRule="auto"/>
              <w:rPr>
                <w:rFonts w:cstheme="minorHAnsi"/>
                <w:sz w:val="22"/>
                <w:szCs w:val="22"/>
              </w:rPr>
            </w:pPr>
            <w:r w:rsidRPr="008E1306">
              <w:rPr>
                <w:rFonts w:cstheme="minorHAnsi"/>
                <w:sz w:val="22"/>
                <w:szCs w:val="22"/>
              </w:rPr>
              <w:t>28 September 2023</w:t>
            </w:r>
          </w:p>
        </w:tc>
      </w:tr>
      <w:tr w:rsidR="00D80F3E" w14:paraId="45320EC9" w14:textId="77777777" w:rsidTr="00127331">
        <w:tc>
          <w:tcPr>
            <w:tcW w:w="900" w:type="dxa"/>
            <w:tcBorders>
              <w:right w:val="single" w:sz="6" w:space="0" w:color="auto"/>
            </w:tcBorders>
          </w:tcPr>
          <w:p w14:paraId="6015017A" w14:textId="77777777" w:rsidR="00D80F3E" w:rsidRDefault="00D80F3E" w:rsidP="00D80F3E">
            <w:pPr>
              <w:pStyle w:val="Normal25"/>
              <w:widowControl w:val="0"/>
              <w:autoSpaceDE w:val="0"/>
              <w:autoSpaceDN w:val="0"/>
              <w:adjustRightInd w:val="0"/>
              <w:spacing w:line="252" w:lineRule="auto"/>
              <w:rPr>
                <w:rFonts w:ascii="Times New Roman" w:hAnsi="Times New Roman" w:cs="Calibri"/>
                <w:sz w:val="22"/>
              </w:rPr>
            </w:pPr>
          </w:p>
        </w:tc>
        <w:tc>
          <w:tcPr>
            <w:tcW w:w="1794" w:type="dxa"/>
            <w:tcBorders>
              <w:top w:val="single" w:sz="6" w:space="0" w:color="auto"/>
              <w:left w:val="single" w:sz="6" w:space="0" w:color="auto"/>
              <w:bottom w:val="single" w:sz="6" w:space="0" w:color="auto"/>
              <w:right w:val="single" w:sz="6" w:space="0" w:color="auto"/>
            </w:tcBorders>
          </w:tcPr>
          <w:p w14:paraId="20E69B56" w14:textId="7C00F38F" w:rsidR="00D80F3E" w:rsidRPr="008E1306" w:rsidRDefault="00D80F3E" w:rsidP="00D80F3E">
            <w:pPr>
              <w:pStyle w:val="Normal25"/>
              <w:widowControl w:val="0"/>
              <w:autoSpaceDE w:val="0"/>
              <w:autoSpaceDN w:val="0"/>
              <w:adjustRightInd w:val="0"/>
              <w:spacing w:line="252" w:lineRule="auto"/>
              <w:rPr>
                <w:rFonts w:cstheme="minorHAnsi"/>
                <w:sz w:val="22"/>
                <w:szCs w:val="22"/>
              </w:rPr>
            </w:pPr>
            <w:r w:rsidRPr="008E1306">
              <w:rPr>
                <w:rFonts w:cstheme="minorHAnsi"/>
                <w:sz w:val="22"/>
                <w:szCs w:val="22"/>
              </w:rPr>
              <w:t>1220</w:t>
            </w:r>
          </w:p>
        </w:tc>
        <w:tc>
          <w:tcPr>
            <w:tcW w:w="992" w:type="dxa"/>
            <w:tcBorders>
              <w:top w:val="single" w:sz="6" w:space="0" w:color="auto"/>
              <w:left w:val="single" w:sz="6" w:space="0" w:color="auto"/>
              <w:bottom w:val="single" w:sz="6" w:space="0" w:color="auto"/>
              <w:right w:val="single" w:sz="6" w:space="0" w:color="auto"/>
            </w:tcBorders>
          </w:tcPr>
          <w:p w14:paraId="49E1E8F1" w14:textId="0223B60E" w:rsidR="00D80F3E" w:rsidRPr="008E1306" w:rsidRDefault="00D80F3E" w:rsidP="00D80F3E">
            <w:pPr>
              <w:pStyle w:val="Normal25"/>
              <w:widowControl w:val="0"/>
              <w:autoSpaceDE w:val="0"/>
              <w:autoSpaceDN w:val="0"/>
              <w:adjustRightInd w:val="0"/>
              <w:spacing w:line="252" w:lineRule="auto"/>
              <w:rPr>
                <w:rFonts w:cstheme="minorHAnsi"/>
                <w:sz w:val="22"/>
                <w:szCs w:val="22"/>
              </w:rPr>
            </w:pPr>
            <w:r w:rsidRPr="008E1306">
              <w:rPr>
                <w:rFonts w:cstheme="minorHAnsi"/>
                <w:sz w:val="22"/>
                <w:szCs w:val="22"/>
              </w:rPr>
              <w:t>P5</w:t>
            </w:r>
          </w:p>
        </w:tc>
        <w:tc>
          <w:tcPr>
            <w:tcW w:w="1984" w:type="dxa"/>
            <w:tcBorders>
              <w:top w:val="single" w:sz="6" w:space="0" w:color="auto"/>
              <w:left w:val="single" w:sz="6" w:space="0" w:color="auto"/>
              <w:bottom w:val="single" w:sz="6" w:space="0" w:color="auto"/>
              <w:right w:val="single" w:sz="6" w:space="0" w:color="auto"/>
            </w:tcBorders>
          </w:tcPr>
          <w:p w14:paraId="7AB22FF4" w14:textId="5E0C716B" w:rsidR="00D80F3E" w:rsidRPr="008E1306" w:rsidRDefault="00D80F3E" w:rsidP="00D80F3E">
            <w:pPr>
              <w:pStyle w:val="Normal25"/>
              <w:widowControl w:val="0"/>
              <w:autoSpaceDE w:val="0"/>
              <w:autoSpaceDN w:val="0"/>
              <w:adjustRightInd w:val="0"/>
              <w:spacing w:line="252" w:lineRule="auto"/>
              <w:rPr>
                <w:rFonts w:cstheme="minorHAnsi"/>
                <w:sz w:val="22"/>
                <w:szCs w:val="22"/>
              </w:rPr>
            </w:pPr>
            <w:r>
              <w:rPr>
                <w:rFonts w:cstheme="minorHAnsi"/>
                <w:sz w:val="22"/>
                <w:szCs w:val="22"/>
              </w:rPr>
              <w:t>Roof Plan - Stores</w:t>
            </w:r>
          </w:p>
        </w:tc>
        <w:tc>
          <w:tcPr>
            <w:tcW w:w="2268" w:type="dxa"/>
            <w:tcBorders>
              <w:top w:val="single" w:sz="6" w:space="0" w:color="auto"/>
              <w:left w:val="single" w:sz="6" w:space="0" w:color="auto"/>
              <w:bottom w:val="single" w:sz="6" w:space="0" w:color="auto"/>
              <w:right w:val="single" w:sz="6" w:space="0" w:color="auto"/>
            </w:tcBorders>
          </w:tcPr>
          <w:p w14:paraId="20E68BA5" w14:textId="48622A17" w:rsidR="00D80F3E" w:rsidRPr="008E1306" w:rsidRDefault="00D80F3E" w:rsidP="00D80F3E">
            <w:pPr>
              <w:pStyle w:val="Normal25"/>
              <w:widowControl w:val="0"/>
              <w:autoSpaceDE w:val="0"/>
              <w:autoSpaceDN w:val="0"/>
              <w:adjustRightInd w:val="0"/>
              <w:spacing w:line="252" w:lineRule="auto"/>
              <w:rPr>
                <w:rFonts w:cstheme="minorHAnsi"/>
                <w:sz w:val="22"/>
                <w:szCs w:val="22"/>
              </w:rPr>
            </w:pPr>
            <w:r w:rsidRPr="008E1306">
              <w:rPr>
                <w:rFonts w:cstheme="minorHAnsi"/>
                <w:sz w:val="22"/>
                <w:szCs w:val="22"/>
              </w:rPr>
              <w:t>NBRS &amp; Partners P</w:t>
            </w:r>
            <w:r>
              <w:rPr>
                <w:rFonts w:cstheme="minorHAnsi"/>
                <w:sz w:val="22"/>
                <w:szCs w:val="22"/>
              </w:rPr>
              <w:t>/L</w:t>
            </w:r>
            <w:r w:rsidRPr="008E1306">
              <w:rPr>
                <w:rFonts w:cstheme="minorHAnsi"/>
                <w:sz w:val="22"/>
                <w:szCs w:val="22"/>
              </w:rPr>
              <w:t xml:space="preserve"> </w:t>
            </w:r>
          </w:p>
        </w:tc>
        <w:tc>
          <w:tcPr>
            <w:tcW w:w="1985" w:type="dxa"/>
            <w:tcBorders>
              <w:top w:val="single" w:sz="6" w:space="0" w:color="auto"/>
              <w:left w:val="single" w:sz="6" w:space="0" w:color="auto"/>
              <w:bottom w:val="single" w:sz="6" w:space="0" w:color="auto"/>
              <w:right w:val="single" w:sz="6" w:space="0" w:color="auto"/>
            </w:tcBorders>
          </w:tcPr>
          <w:p w14:paraId="4787F0EA" w14:textId="66ED66CF" w:rsidR="00D80F3E" w:rsidRPr="008E1306" w:rsidRDefault="00D80F3E" w:rsidP="00D80F3E">
            <w:pPr>
              <w:pStyle w:val="Normal25"/>
              <w:widowControl w:val="0"/>
              <w:autoSpaceDE w:val="0"/>
              <w:autoSpaceDN w:val="0"/>
              <w:adjustRightInd w:val="0"/>
              <w:spacing w:line="252" w:lineRule="auto"/>
              <w:rPr>
                <w:rFonts w:cstheme="minorHAnsi"/>
                <w:sz w:val="22"/>
                <w:szCs w:val="22"/>
              </w:rPr>
            </w:pPr>
            <w:r w:rsidRPr="008E1306">
              <w:rPr>
                <w:rFonts w:cstheme="minorHAnsi"/>
                <w:sz w:val="22"/>
                <w:szCs w:val="22"/>
              </w:rPr>
              <w:t>28 September 2023</w:t>
            </w:r>
          </w:p>
        </w:tc>
      </w:tr>
      <w:tr w:rsidR="00D80F3E" w14:paraId="1275263D" w14:textId="77777777" w:rsidTr="00127331">
        <w:tc>
          <w:tcPr>
            <w:tcW w:w="900" w:type="dxa"/>
            <w:tcBorders>
              <w:right w:val="single" w:sz="6" w:space="0" w:color="auto"/>
            </w:tcBorders>
          </w:tcPr>
          <w:p w14:paraId="75F99796" w14:textId="77777777" w:rsidR="00D80F3E" w:rsidRDefault="00D80F3E" w:rsidP="00D80F3E">
            <w:pPr>
              <w:pStyle w:val="Normal25"/>
              <w:widowControl w:val="0"/>
              <w:autoSpaceDE w:val="0"/>
              <w:autoSpaceDN w:val="0"/>
              <w:adjustRightInd w:val="0"/>
              <w:spacing w:line="252" w:lineRule="auto"/>
              <w:rPr>
                <w:rFonts w:ascii="Times New Roman" w:hAnsi="Times New Roman" w:cs="Calibri"/>
                <w:sz w:val="22"/>
              </w:rPr>
            </w:pPr>
          </w:p>
        </w:tc>
        <w:tc>
          <w:tcPr>
            <w:tcW w:w="1794" w:type="dxa"/>
            <w:tcBorders>
              <w:top w:val="single" w:sz="6" w:space="0" w:color="auto"/>
              <w:left w:val="single" w:sz="6" w:space="0" w:color="auto"/>
              <w:bottom w:val="single" w:sz="6" w:space="0" w:color="auto"/>
              <w:right w:val="single" w:sz="6" w:space="0" w:color="auto"/>
            </w:tcBorders>
          </w:tcPr>
          <w:p w14:paraId="03393973" w14:textId="7D3AAD9F" w:rsidR="00D80F3E" w:rsidRPr="008E1306" w:rsidRDefault="00D80F3E" w:rsidP="00D80F3E">
            <w:pPr>
              <w:pStyle w:val="Normal25"/>
              <w:widowControl w:val="0"/>
              <w:autoSpaceDE w:val="0"/>
              <w:autoSpaceDN w:val="0"/>
              <w:adjustRightInd w:val="0"/>
              <w:spacing w:line="252" w:lineRule="auto"/>
              <w:rPr>
                <w:rFonts w:cstheme="minorHAnsi"/>
                <w:sz w:val="22"/>
                <w:szCs w:val="22"/>
              </w:rPr>
            </w:pPr>
            <w:r w:rsidRPr="008E1306">
              <w:rPr>
                <w:rFonts w:cstheme="minorHAnsi"/>
                <w:sz w:val="22"/>
                <w:szCs w:val="22"/>
              </w:rPr>
              <w:t>1510</w:t>
            </w:r>
          </w:p>
        </w:tc>
        <w:tc>
          <w:tcPr>
            <w:tcW w:w="992" w:type="dxa"/>
            <w:tcBorders>
              <w:top w:val="single" w:sz="6" w:space="0" w:color="auto"/>
              <w:left w:val="single" w:sz="6" w:space="0" w:color="auto"/>
              <w:bottom w:val="single" w:sz="6" w:space="0" w:color="auto"/>
              <w:right w:val="single" w:sz="6" w:space="0" w:color="auto"/>
            </w:tcBorders>
          </w:tcPr>
          <w:p w14:paraId="455DB03E" w14:textId="2F0BDEA6" w:rsidR="00D80F3E" w:rsidRPr="008E1306" w:rsidRDefault="00D80F3E" w:rsidP="00D80F3E">
            <w:pPr>
              <w:pStyle w:val="Normal25"/>
              <w:widowControl w:val="0"/>
              <w:autoSpaceDE w:val="0"/>
              <w:autoSpaceDN w:val="0"/>
              <w:adjustRightInd w:val="0"/>
              <w:spacing w:line="252" w:lineRule="auto"/>
              <w:rPr>
                <w:rFonts w:cstheme="minorHAnsi"/>
                <w:sz w:val="22"/>
                <w:szCs w:val="22"/>
              </w:rPr>
            </w:pPr>
            <w:r w:rsidRPr="008E1306">
              <w:rPr>
                <w:rFonts w:cstheme="minorHAnsi"/>
                <w:sz w:val="22"/>
                <w:szCs w:val="22"/>
              </w:rPr>
              <w:t>P5</w:t>
            </w:r>
          </w:p>
        </w:tc>
        <w:tc>
          <w:tcPr>
            <w:tcW w:w="1984" w:type="dxa"/>
            <w:tcBorders>
              <w:top w:val="single" w:sz="6" w:space="0" w:color="auto"/>
              <w:left w:val="single" w:sz="6" w:space="0" w:color="auto"/>
              <w:bottom w:val="single" w:sz="6" w:space="0" w:color="auto"/>
              <w:right w:val="single" w:sz="6" w:space="0" w:color="auto"/>
            </w:tcBorders>
          </w:tcPr>
          <w:p w14:paraId="363F0E99" w14:textId="1EC2BC48" w:rsidR="00D80F3E" w:rsidRPr="008E1306" w:rsidRDefault="00D80F3E" w:rsidP="00D80F3E">
            <w:pPr>
              <w:pStyle w:val="Normal25"/>
              <w:widowControl w:val="0"/>
              <w:autoSpaceDE w:val="0"/>
              <w:autoSpaceDN w:val="0"/>
              <w:adjustRightInd w:val="0"/>
              <w:spacing w:line="252" w:lineRule="auto"/>
              <w:rPr>
                <w:rFonts w:cstheme="minorHAnsi"/>
                <w:sz w:val="22"/>
                <w:szCs w:val="22"/>
              </w:rPr>
            </w:pPr>
            <w:r>
              <w:rPr>
                <w:rFonts w:cstheme="minorHAnsi"/>
                <w:sz w:val="22"/>
                <w:szCs w:val="22"/>
              </w:rPr>
              <w:t>FF&amp;E Plan - FCC</w:t>
            </w:r>
          </w:p>
        </w:tc>
        <w:tc>
          <w:tcPr>
            <w:tcW w:w="2268" w:type="dxa"/>
            <w:tcBorders>
              <w:top w:val="single" w:sz="6" w:space="0" w:color="auto"/>
              <w:left w:val="single" w:sz="6" w:space="0" w:color="auto"/>
              <w:bottom w:val="single" w:sz="6" w:space="0" w:color="auto"/>
              <w:right w:val="single" w:sz="6" w:space="0" w:color="auto"/>
            </w:tcBorders>
          </w:tcPr>
          <w:p w14:paraId="2C1FC66B" w14:textId="7EF56A7D" w:rsidR="00D80F3E" w:rsidRPr="008E1306" w:rsidRDefault="00D80F3E" w:rsidP="00D80F3E">
            <w:pPr>
              <w:pStyle w:val="Normal25"/>
              <w:widowControl w:val="0"/>
              <w:autoSpaceDE w:val="0"/>
              <w:autoSpaceDN w:val="0"/>
              <w:adjustRightInd w:val="0"/>
              <w:spacing w:line="252" w:lineRule="auto"/>
              <w:rPr>
                <w:rFonts w:cstheme="minorHAnsi"/>
                <w:sz w:val="22"/>
                <w:szCs w:val="22"/>
              </w:rPr>
            </w:pPr>
            <w:r w:rsidRPr="008E1306">
              <w:rPr>
                <w:rFonts w:cstheme="minorHAnsi"/>
                <w:sz w:val="22"/>
                <w:szCs w:val="22"/>
              </w:rPr>
              <w:t>NBRS &amp; Partners P</w:t>
            </w:r>
            <w:r>
              <w:rPr>
                <w:rFonts w:cstheme="minorHAnsi"/>
                <w:sz w:val="22"/>
                <w:szCs w:val="22"/>
              </w:rPr>
              <w:t>/L</w:t>
            </w:r>
            <w:r w:rsidRPr="008E1306">
              <w:rPr>
                <w:rFonts w:cstheme="minorHAnsi"/>
                <w:sz w:val="22"/>
                <w:szCs w:val="22"/>
              </w:rPr>
              <w:t xml:space="preserve"> </w:t>
            </w:r>
          </w:p>
        </w:tc>
        <w:tc>
          <w:tcPr>
            <w:tcW w:w="1985" w:type="dxa"/>
            <w:tcBorders>
              <w:top w:val="single" w:sz="6" w:space="0" w:color="auto"/>
              <w:left w:val="single" w:sz="6" w:space="0" w:color="auto"/>
              <w:bottom w:val="single" w:sz="6" w:space="0" w:color="auto"/>
              <w:right w:val="single" w:sz="6" w:space="0" w:color="auto"/>
            </w:tcBorders>
          </w:tcPr>
          <w:p w14:paraId="5A0BD19C" w14:textId="3106EE0A" w:rsidR="00D80F3E" w:rsidRPr="008E1306" w:rsidRDefault="00D80F3E" w:rsidP="00D80F3E">
            <w:pPr>
              <w:pStyle w:val="Normal25"/>
              <w:widowControl w:val="0"/>
              <w:autoSpaceDE w:val="0"/>
              <w:autoSpaceDN w:val="0"/>
              <w:adjustRightInd w:val="0"/>
              <w:spacing w:line="252" w:lineRule="auto"/>
              <w:rPr>
                <w:rFonts w:cstheme="minorHAnsi"/>
                <w:sz w:val="22"/>
                <w:szCs w:val="22"/>
              </w:rPr>
            </w:pPr>
            <w:r w:rsidRPr="008E1306">
              <w:rPr>
                <w:rFonts w:cstheme="minorHAnsi"/>
                <w:sz w:val="22"/>
                <w:szCs w:val="22"/>
              </w:rPr>
              <w:t>28 September 2023</w:t>
            </w:r>
          </w:p>
        </w:tc>
      </w:tr>
      <w:tr w:rsidR="00D80F3E" w14:paraId="28BC875F" w14:textId="77777777" w:rsidTr="00127331">
        <w:tc>
          <w:tcPr>
            <w:tcW w:w="900" w:type="dxa"/>
            <w:tcBorders>
              <w:right w:val="single" w:sz="6" w:space="0" w:color="auto"/>
            </w:tcBorders>
          </w:tcPr>
          <w:p w14:paraId="45335C76" w14:textId="77777777" w:rsidR="00D80F3E" w:rsidRDefault="00D80F3E" w:rsidP="00D80F3E">
            <w:pPr>
              <w:pStyle w:val="Normal25"/>
              <w:widowControl w:val="0"/>
              <w:autoSpaceDE w:val="0"/>
              <w:autoSpaceDN w:val="0"/>
              <w:adjustRightInd w:val="0"/>
              <w:spacing w:line="252" w:lineRule="auto"/>
              <w:rPr>
                <w:rFonts w:ascii="Times New Roman" w:hAnsi="Times New Roman" w:cs="Calibri"/>
                <w:sz w:val="22"/>
              </w:rPr>
            </w:pPr>
          </w:p>
        </w:tc>
        <w:tc>
          <w:tcPr>
            <w:tcW w:w="1794" w:type="dxa"/>
            <w:tcBorders>
              <w:top w:val="single" w:sz="6" w:space="0" w:color="auto"/>
              <w:left w:val="single" w:sz="6" w:space="0" w:color="auto"/>
              <w:bottom w:val="single" w:sz="6" w:space="0" w:color="auto"/>
              <w:right w:val="single" w:sz="6" w:space="0" w:color="auto"/>
            </w:tcBorders>
          </w:tcPr>
          <w:p w14:paraId="5E6EE33F" w14:textId="39E98FE5" w:rsidR="00D80F3E" w:rsidRPr="008E1306" w:rsidRDefault="00D80F3E" w:rsidP="00D80F3E">
            <w:pPr>
              <w:pStyle w:val="Normal25"/>
              <w:widowControl w:val="0"/>
              <w:autoSpaceDE w:val="0"/>
              <w:autoSpaceDN w:val="0"/>
              <w:adjustRightInd w:val="0"/>
              <w:spacing w:line="252" w:lineRule="auto"/>
              <w:rPr>
                <w:rFonts w:cstheme="minorHAnsi"/>
                <w:sz w:val="22"/>
                <w:szCs w:val="22"/>
              </w:rPr>
            </w:pPr>
            <w:r w:rsidRPr="008E1306">
              <w:rPr>
                <w:rFonts w:cstheme="minorHAnsi"/>
                <w:sz w:val="22"/>
                <w:szCs w:val="22"/>
              </w:rPr>
              <w:t>2010</w:t>
            </w:r>
          </w:p>
        </w:tc>
        <w:tc>
          <w:tcPr>
            <w:tcW w:w="992" w:type="dxa"/>
            <w:tcBorders>
              <w:top w:val="single" w:sz="6" w:space="0" w:color="auto"/>
              <w:left w:val="single" w:sz="6" w:space="0" w:color="auto"/>
              <w:bottom w:val="single" w:sz="6" w:space="0" w:color="auto"/>
              <w:right w:val="single" w:sz="6" w:space="0" w:color="auto"/>
            </w:tcBorders>
          </w:tcPr>
          <w:p w14:paraId="5F10D38F" w14:textId="75695C8C" w:rsidR="00D80F3E" w:rsidRPr="008E1306" w:rsidRDefault="00D80F3E" w:rsidP="00D80F3E">
            <w:pPr>
              <w:pStyle w:val="Normal25"/>
              <w:widowControl w:val="0"/>
              <w:autoSpaceDE w:val="0"/>
              <w:autoSpaceDN w:val="0"/>
              <w:adjustRightInd w:val="0"/>
              <w:spacing w:line="252" w:lineRule="auto"/>
              <w:rPr>
                <w:rFonts w:cstheme="minorHAnsi"/>
                <w:sz w:val="22"/>
                <w:szCs w:val="22"/>
              </w:rPr>
            </w:pPr>
            <w:r w:rsidRPr="008E1306">
              <w:rPr>
                <w:rFonts w:cstheme="minorHAnsi"/>
                <w:sz w:val="22"/>
                <w:szCs w:val="22"/>
              </w:rPr>
              <w:t>P5</w:t>
            </w:r>
          </w:p>
        </w:tc>
        <w:tc>
          <w:tcPr>
            <w:tcW w:w="1984" w:type="dxa"/>
            <w:tcBorders>
              <w:top w:val="single" w:sz="6" w:space="0" w:color="auto"/>
              <w:left w:val="single" w:sz="6" w:space="0" w:color="auto"/>
              <w:bottom w:val="single" w:sz="6" w:space="0" w:color="auto"/>
              <w:right w:val="single" w:sz="6" w:space="0" w:color="auto"/>
            </w:tcBorders>
          </w:tcPr>
          <w:p w14:paraId="2390EF77" w14:textId="508DFA0C" w:rsidR="00D80F3E" w:rsidRPr="008E1306" w:rsidRDefault="00D80F3E" w:rsidP="00D80F3E">
            <w:pPr>
              <w:pStyle w:val="Normal25"/>
              <w:widowControl w:val="0"/>
              <w:autoSpaceDE w:val="0"/>
              <w:autoSpaceDN w:val="0"/>
              <w:adjustRightInd w:val="0"/>
              <w:spacing w:line="252" w:lineRule="auto"/>
              <w:rPr>
                <w:rFonts w:cstheme="minorHAnsi"/>
                <w:sz w:val="22"/>
                <w:szCs w:val="22"/>
              </w:rPr>
            </w:pPr>
            <w:r>
              <w:rPr>
                <w:rFonts w:cstheme="minorHAnsi"/>
                <w:sz w:val="22"/>
                <w:szCs w:val="22"/>
              </w:rPr>
              <w:t>Ground Floor RCP – FCC</w:t>
            </w:r>
          </w:p>
        </w:tc>
        <w:tc>
          <w:tcPr>
            <w:tcW w:w="2268" w:type="dxa"/>
            <w:tcBorders>
              <w:top w:val="single" w:sz="6" w:space="0" w:color="auto"/>
              <w:left w:val="single" w:sz="6" w:space="0" w:color="auto"/>
              <w:bottom w:val="single" w:sz="6" w:space="0" w:color="auto"/>
              <w:right w:val="single" w:sz="6" w:space="0" w:color="auto"/>
            </w:tcBorders>
          </w:tcPr>
          <w:p w14:paraId="0A3F6BE5" w14:textId="312F5175" w:rsidR="00D80F3E" w:rsidRPr="008E1306" w:rsidRDefault="00D80F3E" w:rsidP="00D80F3E">
            <w:pPr>
              <w:pStyle w:val="Normal25"/>
              <w:widowControl w:val="0"/>
              <w:autoSpaceDE w:val="0"/>
              <w:autoSpaceDN w:val="0"/>
              <w:adjustRightInd w:val="0"/>
              <w:spacing w:line="252" w:lineRule="auto"/>
              <w:rPr>
                <w:rFonts w:cstheme="minorHAnsi"/>
                <w:sz w:val="22"/>
                <w:szCs w:val="22"/>
              </w:rPr>
            </w:pPr>
            <w:r w:rsidRPr="008E1306">
              <w:rPr>
                <w:rFonts w:cstheme="minorHAnsi"/>
                <w:sz w:val="22"/>
                <w:szCs w:val="22"/>
              </w:rPr>
              <w:t>NBRS &amp; Partners P</w:t>
            </w:r>
            <w:r>
              <w:rPr>
                <w:rFonts w:cstheme="minorHAnsi"/>
                <w:sz w:val="22"/>
                <w:szCs w:val="22"/>
              </w:rPr>
              <w:t>/L</w:t>
            </w:r>
            <w:r w:rsidRPr="008E1306">
              <w:rPr>
                <w:rFonts w:cstheme="minorHAnsi"/>
                <w:sz w:val="22"/>
                <w:szCs w:val="22"/>
              </w:rPr>
              <w:t xml:space="preserve"> </w:t>
            </w:r>
          </w:p>
        </w:tc>
        <w:tc>
          <w:tcPr>
            <w:tcW w:w="1985" w:type="dxa"/>
            <w:tcBorders>
              <w:top w:val="single" w:sz="6" w:space="0" w:color="auto"/>
              <w:left w:val="single" w:sz="6" w:space="0" w:color="auto"/>
              <w:bottom w:val="single" w:sz="6" w:space="0" w:color="auto"/>
              <w:right w:val="single" w:sz="6" w:space="0" w:color="auto"/>
            </w:tcBorders>
          </w:tcPr>
          <w:p w14:paraId="3E1AE47E" w14:textId="65DC1BCC" w:rsidR="00D80F3E" w:rsidRPr="008E1306" w:rsidRDefault="00D80F3E" w:rsidP="00D80F3E">
            <w:pPr>
              <w:pStyle w:val="Normal25"/>
              <w:widowControl w:val="0"/>
              <w:autoSpaceDE w:val="0"/>
              <w:autoSpaceDN w:val="0"/>
              <w:adjustRightInd w:val="0"/>
              <w:spacing w:line="252" w:lineRule="auto"/>
              <w:rPr>
                <w:rFonts w:cstheme="minorHAnsi"/>
                <w:sz w:val="22"/>
                <w:szCs w:val="22"/>
              </w:rPr>
            </w:pPr>
            <w:r w:rsidRPr="008E1306">
              <w:rPr>
                <w:rFonts w:cstheme="minorHAnsi"/>
                <w:sz w:val="22"/>
                <w:szCs w:val="22"/>
              </w:rPr>
              <w:t>28 September 2023</w:t>
            </w:r>
          </w:p>
        </w:tc>
      </w:tr>
      <w:tr w:rsidR="00D80F3E" w14:paraId="7A9E8158" w14:textId="77777777" w:rsidTr="00127331">
        <w:tc>
          <w:tcPr>
            <w:tcW w:w="900" w:type="dxa"/>
            <w:tcBorders>
              <w:right w:val="single" w:sz="6" w:space="0" w:color="auto"/>
            </w:tcBorders>
          </w:tcPr>
          <w:p w14:paraId="147D1AD2" w14:textId="77777777" w:rsidR="00D80F3E" w:rsidRDefault="00D80F3E" w:rsidP="00D80F3E">
            <w:pPr>
              <w:pStyle w:val="Normal25"/>
              <w:widowControl w:val="0"/>
              <w:autoSpaceDE w:val="0"/>
              <w:autoSpaceDN w:val="0"/>
              <w:adjustRightInd w:val="0"/>
              <w:spacing w:line="252" w:lineRule="auto"/>
              <w:rPr>
                <w:rFonts w:ascii="Times New Roman" w:hAnsi="Times New Roman" w:cs="Calibri"/>
                <w:sz w:val="22"/>
              </w:rPr>
            </w:pPr>
          </w:p>
        </w:tc>
        <w:tc>
          <w:tcPr>
            <w:tcW w:w="1794" w:type="dxa"/>
            <w:tcBorders>
              <w:top w:val="single" w:sz="6" w:space="0" w:color="auto"/>
              <w:left w:val="single" w:sz="6" w:space="0" w:color="auto"/>
              <w:bottom w:val="single" w:sz="6" w:space="0" w:color="auto"/>
              <w:right w:val="single" w:sz="6" w:space="0" w:color="auto"/>
            </w:tcBorders>
          </w:tcPr>
          <w:p w14:paraId="1E7AB046" w14:textId="55646521" w:rsidR="00D80F3E" w:rsidRPr="008E1306" w:rsidRDefault="00D80F3E" w:rsidP="00D80F3E">
            <w:pPr>
              <w:pStyle w:val="Normal25"/>
              <w:widowControl w:val="0"/>
              <w:autoSpaceDE w:val="0"/>
              <w:autoSpaceDN w:val="0"/>
              <w:adjustRightInd w:val="0"/>
              <w:spacing w:line="252" w:lineRule="auto"/>
              <w:rPr>
                <w:rFonts w:cstheme="minorHAnsi"/>
                <w:sz w:val="22"/>
                <w:szCs w:val="22"/>
              </w:rPr>
            </w:pPr>
            <w:r w:rsidRPr="008E1306">
              <w:rPr>
                <w:rFonts w:cstheme="minorHAnsi"/>
                <w:sz w:val="22"/>
                <w:szCs w:val="22"/>
              </w:rPr>
              <w:t>2020</w:t>
            </w:r>
          </w:p>
        </w:tc>
        <w:tc>
          <w:tcPr>
            <w:tcW w:w="992" w:type="dxa"/>
            <w:tcBorders>
              <w:top w:val="single" w:sz="6" w:space="0" w:color="auto"/>
              <w:left w:val="single" w:sz="6" w:space="0" w:color="auto"/>
              <w:bottom w:val="single" w:sz="6" w:space="0" w:color="auto"/>
              <w:right w:val="single" w:sz="6" w:space="0" w:color="auto"/>
            </w:tcBorders>
          </w:tcPr>
          <w:p w14:paraId="63C939EE" w14:textId="66105A52" w:rsidR="00D80F3E" w:rsidRPr="008E1306" w:rsidRDefault="00D80F3E" w:rsidP="00D80F3E">
            <w:pPr>
              <w:pStyle w:val="Normal25"/>
              <w:widowControl w:val="0"/>
              <w:autoSpaceDE w:val="0"/>
              <w:autoSpaceDN w:val="0"/>
              <w:adjustRightInd w:val="0"/>
              <w:spacing w:line="252" w:lineRule="auto"/>
              <w:rPr>
                <w:rFonts w:cstheme="minorHAnsi"/>
                <w:sz w:val="22"/>
                <w:szCs w:val="22"/>
              </w:rPr>
            </w:pPr>
            <w:r w:rsidRPr="008E1306">
              <w:rPr>
                <w:rFonts w:cstheme="minorHAnsi"/>
                <w:sz w:val="22"/>
                <w:szCs w:val="22"/>
              </w:rPr>
              <w:t>P5</w:t>
            </w:r>
          </w:p>
        </w:tc>
        <w:tc>
          <w:tcPr>
            <w:tcW w:w="1984" w:type="dxa"/>
            <w:tcBorders>
              <w:top w:val="single" w:sz="6" w:space="0" w:color="auto"/>
              <w:left w:val="single" w:sz="6" w:space="0" w:color="auto"/>
              <w:bottom w:val="single" w:sz="6" w:space="0" w:color="auto"/>
              <w:right w:val="single" w:sz="6" w:space="0" w:color="auto"/>
            </w:tcBorders>
          </w:tcPr>
          <w:p w14:paraId="39C04AC2" w14:textId="4D4EB4A2" w:rsidR="00D80F3E" w:rsidRPr="008E1306" w:rsidRDefault="00D80F3E" w:rsidP="00D80F3E">
            <w:pPr>
              <w:pStyle w:val="Normal25"/>
              <w:widowControl w:val="0"/>
              <w:autoSpaceDE w:val="0"/>
              <w:autoSpaceDN w:val="0"/>
              <w:adjustRightInd w:val="0"/>
              <w:spacing w:line="252" w:lineRule="auto"/>
              <w:rPr>
                <w:rFonts w:cstheme="minorHAnsi"/>
                <w:sz w:val="22"/>
                <w:szCs w:val="22"/>
              </w:rPr>
            </w:pPr>
            <w:r>
              <w:rPr>
                <w:rFonts w:cstheme="minorHAnsi"/>
                <w:sz w:val="22"/>
                <w:szCs w:val="22"/>
              </w:rPr>
              <w:t>Ground Floor RCP – Stores</w:t>
            </w:r>
          </w:p>
        </w:tc>
        <w:tc>
          <w:tcPr>
            <w:tcW w:w="2268" w:type="dxa"/>
            <w:tcBorders>
              <w:top w:val="single" w:sz="6" w:space="0" w:color="auto"/>
              <w:left w:val="single" w:sz="6" w:space="0" w:color="auto"/>
              <w:bottom w:val="single" w:sz="6" w:space="0" w:color="auto"/>
              <w:right w:val="single" w:sz="6" w:space="0" w:color="auto"/>
            </w:tcBorders>
          </w:tcPr>
          <w:p w14:paraId="2100D284" w14:textId="7466ABD8" w:rsidR="00D80F3E" w:rsidRPr="008E1306" w:rsidRDefault="00D80F3E" w:rsidP="00D80F3E">
            <w:pPr>
              <w:pStyle w:val="Normal25"/>
              <w:widowControl w:val="0"/>
              <w:autoSpaceDE w:val="0"/>
              <w:autoSpaceDN w:val="0"/>
              <w:adjustRightInd w:val="0"/>
              <w:spacing w:line="252" w:lineRule="auto"/>
              <w:rPr>
                <w:rFonts w:cstheme="minorHAnsi"/>
                <w:sz w:val="22"/>
                <w:szCs w:val="22"/>
              </w:rPr>
            </w:pPr>
            <w:r w:rsidRPr="008E1306">
              <w:rPr>
                <w:rFonts w:cstheme="minorHAnsi"/>
                <w:sz w:val="22"/>
                <w:szCs w:val="22"/>
              </w:rPr>
              <w:t>NBRS &amp; Partners P</w:t>
            </w:r>
            <w:r>
              <w:rPr>
                <w:rFonts w:cstheme="minorHAnsi"/>
                <w:sz w:val="22"/>
                <w:szCs w:val="22"/>
              </w:rPr>
              <w:t>/L</w:t>
            </w:r>
            <w:r w:rsidRPr="008E1306">
              <w:rPr>
                <w:rFonts w:cstheme="minorHAnsi"/>
                <w:sz w:val="22"/>
                <w:szCs w:val="22"/>
              </w:rPr>
              <w:t xml:space="preserve"> </w:t>
            </w:r>
          </w:p>
        </w:tc>
        <w:tc>
          <w:tcPr>
            <w:tcW w:w="1985" w:type="dxa"/>
            <w:tcBorders>
              <w:top w:val="single" w:sz="6" w:space="0" w:color="auto"/>
              <w:left w:val="single" w:sz="6" w:space="0" w:color="auto"/>
              <w:bottom w:val="single" w:sz="6" w:space="0" w:color="auto"/>
              <w:right w:val="single" w:sz="6" w:space="0" w:color="auto"/>
            </w:tcBorders>
          </w:tcPr>
          <w:p w14:paraId="3798C3DB" w14:textId="0BFDBDEB" w:rsidR="00D80F3E" w:rsidRPr="008E1306" w:rsidRDefault="00D80F3E" w:rsidP="00D80F3E">
            <w:pPr>
              <w:pStyle w:val="Normal25"/>
              <w:widowControl w:val="0"/>
              <w:autoSpaceDE w:val="0"/>
              <w:autoSpaceDN w:val="0"/>
              <w:adjustRightInd w:val="0"/>
              <w:spacing w:line="252" w:lineRule="auto"/>
              <w:rPr>
                <w:rFonts w:cstheme="minorHAnsi"/>
                <w:sz w:val="22"/>
                <w:szCs w:val="22"/>
              </w:rPr>
            </w:pPr>
            <w:r w:rsidRPr="008E1306">
              <w:rPr>
                <w:rFonts w:cstheme="minorHAnsi"/>
                <w:sz w:val="22"/>
                <w:szCs w:val="22"/>
              </w:rPr>
              <w:t>28 September 2023</w:t>
            </w:r>
          </w:p>
        </w:tc>
      </w:tr>
      <w:tr w:rsidR="00D80F3E" w14:paraId="561978D6" w14:textId="77777777" w:rsidTr="00127331">
        <w:tc>
          <w:tcPr>
            <w:tcW w:w="900" w:type="dxa"/>
            <w:tcBorders>
              <w:right w:val="single" w:sz="6" w:space="0" w:color="auto"/>
            </w:tcBorders>
          </w:tcPr>
          <w:p w14:paraId="4921DF4E" w14:textId="77777777" w:rsidR="00D80F3E" w:rsidRDefault="00D80F3E" w:rsidP="00D80F3E">
            <w:pPr>
              <w:pStyle w:val="Normal25"/>
              <w:widowControl w:val="0"/>
              <w:autoSpaceDE w:val="0"/>
              <w:autoSpaceDN w:val="0"/>
              <w:adjustRightInd w:val="0"/>
              <w:spacing w:line="252" w:lineRule="auto"/>
              <w:rPr>
                <w:rFonts w:ascii="Times New Roman" w:hAnsi="Times New Roman" w:cs="Calibri"/>
                <w:sz w:val="22"/>
              </w:rPr>
            </w:pPr>
          </w:p>
        </w:tc>
        <w:tc>
          <w:tcPr>
            <w:tcW w:w="1794" w:type="dxa"/>
            <w:tcBorders>
              <w:top w:val="single" w:sz="6" w:space="0" w:color="auto"/>
              <w:left w:val="single" w:sz="6" w:space="0" w:color="auto"/>
              <w:bottom w:val="single" w:sz="6" w:space="0" w:color="auto"/>
              <w:right w:val="single" w:sz="6" w:space="0" w:color="auto"/>
            </w:tcBorders>
          </w:tcPr>
          <w:p w14:paraId="33809F75" w14:textId="6703C96D" w:rsidR="00D80F3E" w:rsidRPr="008E1306" w:rsidRDefault="00D80F3E" w:rsidP="00D80F3E">
            <w:pPr>
              <w:pStyle w:val="Normal25"/>
              <w:widowControl w:val="0"/>
              <w:autoSpaceDE w:val="0"/>
              <w:autoSpaceDN w:val="0"/>
              <w:adjustRightInd w:val="0"/>
              <w:spacing w:line="252" w:lineRule="auto"/>
              <w:rPr>
                <w:rFonts w:cstheme="minorHAnsi"/>
                <w:sz w:val="22"/>
                <w:szCs w:val="22"/>
              </w:rPr>
            </w:pPr>
            <w:r w:rsidRPr="008E1306">
              <w:rPr>
                <w:rFonts w:cstheme="minorHAnsi"/>
                <w:sz w:val="22"/>
                <w:szCs w:val="22"/>
              </w:rPr>
              <w:t>3000</w:t>
            </w:r>
          </w:p>
        </w:tc>
        <w:tc>
          <w:tcPr>
            <w:tcW w:w="992" w:type="dxa"/>
            <w:tcBorders>
              <w:top w:val="single" w:sz="6" w:space="0" w:color="auto"/>
              <w:left w:val="single" w:sz="6" w:space="0" w:color="auto"/>
              <w:bottom w:val="single" w:sz="6" w:space="0" w:color="auto"/>
              <w:right w:val="single" w:sz="6" w:space="0" w:color="auto"/>
            </w:tcBorders>
          </w:tcPr>
          <w:p w14:paraId="68722976" w14:textId="73989E99" w:rsidR="00D80F3E" w:rsidRPr="008E1306" w:rsidRDefault="00D80F3E" w:rsidP="00D80F3E">
            <w:pPr>
              <w:pStyle w:val="Normal25"/>
              <w:widowControl w:val="0"/>
              <w:autoSpaceDE w:val="0"/>
              <w:autoSpaceDN w:val="0"/>
              <w:adjustRightInd w:val="0"/>
              <w:spacing w:line="252" w:lineRule="auto"/>
              <w:rPr>
                <w:rFonts w:cstheme="minorHAnsi"/>
                <w:sz w:val="22"/>
                <w:szCs w:val="22"/>
              </w:rPr>
            </w:pPr>
            <w:r w:rsidRPr="008E1306">
              <w:rPr>
                <w:rFonts w:cstheme="minorHAnsi"/>
                <w:sz w:val="22"/>
                <w:szCs w:val="22"/>
              </w:rPr>
              <w:t>P3</w:t>
            </w:r>
          </w:p>
        </w:tc>
        <w:tc>
          <w:tcPr>
            <w:tcW w:w="1984" w:type="dxa"/>
            <w:tcBorders>
              <w:top w:val="single" w:sz="6" w:space="0" w:color="auto"/>
              <w:left w:val="single" w:sz="6" w:space="0" w:color="auto"/>
              <w:bottom w:val="single" w:sz="6" w:space="0" w:color="auto"/>
              <w:right w:val="single" w:sz="6" w:space="0" w:color="auto"/>
            </w:tcBorders>
          </w:tcPr>
          <w:p w14:paraId="7EAD8B86" w14:textId="4BA73903" w:rsidR="00D80F3E" w:rsidRPr="008E1306" w:rsidRDefault="00D80F3E" w:rsidP="00D80F3E">
            <w:pPr>
              <w:pStyle w:val="Normal25"/>
              <w:widowControl w:val="0"/>
              <w:autoSpaceDE w:val="0"/>
              <w:autoSpaceDN w:val="0"/>
              <w:adjustRightInd w:val="0"/>
              <w:spacing w:line="252" w:lineRule="auto"/>
              <w:rPr>
                <w:rFonts w:cstheme="minorHAnsi"/>
                <w:sz w:val="22"/>
                <w:szCs w:val="22"/>
              </w:rPr>
            </w:pPr>
            <w:r>
              <w:rPr>
                <w:rFonts w:cstheme="minorHAnsi"/>
                <w:sz w:val="22"/>
                <w:szCs w:val="22"/>
              </w:rPr>
              <w:t>Site Elevations</w:t>
            </w:r>
          </w:p>
        </w:tc>
        <w:tc>
          <w:tcPr>
            <w:tcW w:w="2268" w:type="dxa"/>
            <w:tcBorders>
              <w:top w:val="single" w:sz="6" w:space="0" w:color="auto"/>
              <w:left w:val="single" w:sz="6" w:space="0" w:color="auto"/>
              <w:bottom w:val="single" w:sz="6" w:space="0" w:color="auto"/>
              <w:right w:val="single" w:sz="6" w:space="0" w:color="auto"/>
            </w:tcBorders>
          </w:tcPr>
          <w:p w14:paraId="62CE96F4" w14:textId="7AA515EC" w:rsidR="00D80F3E" w:rsidRPr="008E1306" w:rsidRDefault="00D80F3E" w:rsidP="00D80F3E">
            <w:pPr>
              <w:pStyle w:val="Normal25"/>
              <w:widowControl w:val="0"/>
              <w:autoSpaceDE w:val="0"/>
              <w:autoSpaceDN w:val="0"/>
              <w:adjustRightInd w:val="0"/>
              <w:spacing w:line="252" w:lineRule="auto"/>
              <w:rPr>
                <w:rFonts w:cstheme="minorHAnsi"/>
                <w:sz w:val="22"/>
                <w:szCs w:val="22"/>
              </w:rPr>
            </w:pPr>
            <w:r w:rsidRPr="008E1306">
              <w:rPr>
                <w:rFonts w:cstheme="minorHAnsi"/>
                <w:sz w:val="22"/>
                <w:szCs w:val="22"/>
              </w:rPr>
              <w:t>NBRS &amp; Partners P</w:t>
            </w:r>
            <w:r>
              <w:rPr>
                <w:rFonts w:cstheme="minorHAnsi"/>
                <w:sz w:val="22"/>
                <w:szCs w:val="22"/>
              </w:rPr>
              <w:t>/L</w:t>
            </w:r>
            <w:r w:rsidRPr="008E1306">
              <w:rPr>
                <w:rFonts w:cstheme="minorHAnsi"/>
                <w:sz w:val="22"/>
                <w:szCs w:val="22"/>
              </w:rPr>
              <w:t xml:space="preserve"> </w:t>
            </w:r>
          </w:p>
        </w:tc>
        <w:tc>
          <w:tcPr>
            <w:tcW w:w="1985" w:type="dxa"/>
            <w:tcBorders>
              <w:top w:val="single" w:sz="6" w:space="0" w:color="auto"/>
              <w:left w:val="single" w:sz="6" w:space="0" w:color="auto"/>
              <w:bottom w:val="single" w:sz="6" w:space="0" w:color="auto"/>
              <w:right w:val="single" w:sz="6" w:space="0" w:color="auto"/>
            </w:tcBorders>
          </w:tcPr>
          <w:p w14:paraId="2A81F179" w14:textId="641CC2CD" w:rsidR="00D80F3E" w:rsidRPr="008E1306" w:rsidRDefault="00D80F3E" w:rsidP="00D80F3E">
            <w:pPr>
              <w:pStyle w:val="Normal25"/>
              <w:widowControl w:val="0"/>
              <w:autoSpaceDE w:val="0"/>
              <w:autoSpaceDN w:val="0"/>
              <w:adjustRightInd w:val="0"/>
              <w:spacing w:line="252" w:lineRule="auto"/>
              <w:rPr>
                <w:rFonts w:cstheme="minorHAnsi"/>
                <w:sz w:val="22"/>
                <w:szCs w:val="22"/>
              </w:rPr>
            </w:pPr>
            <w:r w:rsidRPr="008E1306">
              <w:rPr>
                <w:rFonts w:cstheme="minorHAnsi"/>
                <w:sz w:val="22"/>
                <w:szCs w:val="22"/>
              </w:rPr>
              <w:t>28 September 2023</w:t>
            </w:r>
          </w:p>
        </w:tc>
      </w:tr>
      <w:tr w:rsidR="00D80F3E" w14:paraId="4C58B03F" w14:textId="77777777" w:rsidTr="00127331">
        <w:tc>
          <w:tcPr>
            <w:tcW w:w="900" w:type="dxa"/>
            <w:tcBorders>
              <w:right w:val="single" w:sz="6" w:space="0" w:color="auto"/>
            </w:tcBorders>
          </w:tcPr>
          <w:p w14:paraId="69347984" w14:textId="77777777" w:rsidR="00D80F3E" w:rsidRDefault="00D80F3E" w:rsidP="00D80F3E">
            <w:pPr>
              <w:pStyle w:val="Normal25"/>
              <w:widowControl w:val="0"/>
              <w:autoSpaceDE w:val="0"/>
              <w:autoSpaceDN w:val="0"/>
              <w:adjustRightInd w:val="0"/>
              <w:spacing w:line="252" w:lineRule="auto"/>
              <w:rPr>
                <w:rFonts w:ascii="Times New Roman" w:hAnsi="Times New Roman" w:cs="Calibri"/>
                <w:sz w:val="22"/>
              </w:rPr>
            </w:pPr>
          </w:p>
        </w:tc>
        <w:tc>
          <w:tcPr>
            <w:tcW w:w="1794" w:type="dxa"/>
            <w:tcBorders>
              <w:top w:val="single" w:sz="6" w:space="0" w:color="auto"/>
              <w:left w:val="single" w:sz="6" w:space="0" w:color="auto"/>
              <w:bottom w:val="single" w:sz="6" w:space="0" w:color="auto"/>
              <w:right w:val="single" w:sz="6" w:space="0" w:color="auto"/>
            </w:tcBorders>
          </w:tcPr>
          <w:p w14:paraId="1D26B9C9" w14:textId="1AABCE6A" w:rsidR="00D80F3E" w:rsidRPr="008E1306" w:rsidRDefault="00D80F3E" w:rsidP="00D80F3E">
            <w:pPr>
              <w:pStyle w:val="Normal25"/>
              <w:widowControl w:val="0"/>
              <w:autoSpaceDE w:val="0"/>
              <w:autoSpaceDN w:val="0"/>
              <w:adjustRightInd w:val="0"/>
              <w:spacing w:line="252" w:lineRule="auto"/>
              <w:rPr>
                <w:rFonts w:cstheme="minorHAnsi"/>
                <w:sz w:val="22"/>
                <w:szCs w:val="22"/>
              </w:rPr>
            </w:pPr>
            <w:r>
              <w:rPr>
                <w:rFonts w:cstheme="minorHAnsi"/>
                <w:sz w:val="22"/>
                <w:szCs w:val="22"/>
              </w:rPr>
              <w:t>3010</w:t>
            </w:r>
          </w:p>
        </w:tc>
        <w:tc>
          <w:tcPr>
            <w:tcW w:w="992" w:type="dxa"/>
            <w:tcBorders>
              <w:top w:val="single" w:sz="6" w:space="0" w:color="auto"/>
              <w:left w:val="single" w:sz="6" w:space="0" w:color="auto"/>
              <w:bottom w:val="single" w:sz="6" w:space="0" w:color="auto"/>
              <w:right w:val="single" w:sz="6" w:space="0" w:color="auto"/>
            </w:tcBorders>
          </w:tcPr>
          <w:p w14:paraId="71B21F05" w14:textId="2CAD7438" w:rsidR="00D80F3E" w:rsidRPr="008E1306" w:rsidRDefault="00D80F3E" w:rsidP="00D80F3E">
            <w:pPr>
              <w:pStyle w:val="Normal25"/>
              <w:widowControl w:val="0"/>
              <w:autoSpaceDE w:val="0"/>
              <w:autoSpaceDN w:val="0"/>
              <w:adjustRightInd w:val="0"/>
              <w:spacing w:line="252" w:lineRule="auto"/>
              <w:rPr>
                <w:rFonts w:cstheme="minorHAnsi"/>
                <w:sz w:val="22"/>
                <w:szCs w:val="22"/>
              </w:rPr>
            </w:pPr>
            <w:r>
              <w:rPr>
                <w:rFonts w:cstheme="minorHAnsi"/>
                <w:sz w:val="22"/>
                <w:szCs w:val="22"/>
              </w:rPr>
              <w:t>P5</w:t>
            </w:r>
          </w:p>
        </w:tc>
        <w:tc>
          <w:tcPr>
            <w:tcW w:w="1984" w:type="dxa"/>
            <w:tcBorders>
              <w:top w:val="single" w:sz="6" w:space="0" w:color="auto"/>
              <w:left w:val="single" w:sz="6" w:space="0" w:color="auto"/>
              <w:bottom w:val="single" w:sz="6" w:space="0" w:color="auto"/>
              <w:right w:val="single" w:sz="6" w:space="0" w:color="auto"/>
            </w:tcBorders>
          </w:tcPr>
          <w:p w14:paraId="595CFC33" w14:textId="2CDA5866" w:rsidR="00D80F3E" w:rsidRPr="008E1306" w:rsidRDefault="00D80F3E" w:rsidP="00D80F3E">
            <w:pPr>
              <w:pStyle w:val="Normal25"/>
              <w:widowControl w:val="0"/>
              <w:autoSpaceDE w:val="0"/>
              <w:autoSpaceDN w:val="0"/>
              <w:adjustRightInd w:val="0"/>
              <w:spacing w:line="252" w:lineRule="auto"/>
              <w:rPr>
                <w:rFonts w:cstheme="minorHAnsi"/>
                <w:sz w:val="22"/>
                <w:szCs w:val="22"/>
              </w:rPr>
            </w:pPr>
            <w:r>
              <w:rPr>
                <w:rFonts w:cstheme="minorHAnsi"/>
                <w:sz w:val="22"/>
                <w:szCs w:val="22"/>
              </w:rPr>
              <w:t>Elevations – FCC</w:t>
            </w:r>
          </w:p>
        </w:tc>
        <w:tc>
          <w:tcPr>
            <w:tcW w:w="2268" w:type="dxa"/>
            <w:tcBorders>
              <w:top w:val="single" w:sz="6" w:space="0" w:color="auto"/>
              <w:left w:val="single" w:sz="6" w:space="0" w:color="auto"/>
              <w:bottom w:val="single" w:sz="6" w:space="0" w:color="auto"/>
              <w:right w:val="single" w:sz="6" w:space="0" w:color="auto"/>
            </w:tcBorders>
          </w:tcPr>
          <w:p w14:paraId="5F441441" w14:textId="39D0BF7E" w:rsidR="00D80F3E" w:rsidRPr="008E1306" w:rsidRDefault="00D80F3E" w:rsidP="00D80F3E">
            <w:pPr>
              <w:pStyle w:val="Normal25"/>
              <w:widowControl w:val="0"/>
              <w:autoSpaceDE w:val="0"/>
              <w:autoSpaceDN w:val="0"/>
              <w:adjustRightInd w:val="0"/>
              <w:spacing w:line="252" w:lineRule="auto"/>
              <w:rPr>
                <w:rFonts w:cstheme="minorHAnsi"/>
                <w:sz w:val="22"/>
                <w:szCs w:val="22"/>
              </w:rPr>
            </w:pPr>
            <w:r w:rsidRPr="008E1306">
              <w:rPr>
                <w:rFonts w:cstheme="minorHAnsi"/>
                <w:sz w:val="22"/>
                <w:szCs w:val="22"/>
              </w:rPr>
              <w:t>NBRS &amp; Partners P</w:t>
            </w:r>
            <w:r>
              <w:rPr>
                <w:rFonts w:cstheme="minorHAnsi"/>
                <w:sz w:val="22"/>
                <w:szCs w:val="22"/>
              </w:rPr>
              <w:t>/L</w:t>
            </w:r>
            <w:r w:rsidRPr="008E1306">
              <w:rPr>
                <w:rFonts w:cstheme="minorHAnsi"/>
                <w:sz w:val="22"/>
                <w:szCs w:val="22"/>
              </w:rPr>
              <w:t xml:space="preserve"> </w:t>
            </w:r>
          </w:p>
        </w:tc>
        <w:tc>
          <w:tcPr>
            <w:tcW w:w="1985" w:type="dxa"/>
            <w:tcBorders>
              <w:top w:val="single" w:sz="6" w:space="0" w:color="auto"/>
              <w:left w:val="single" w:sz="6" w:space="0" w:color="auto"/>
              <w:bottom w:val="single" w:sz="6" w:space="0" w:color="auto"/>
              <w:right w:val="single" w:sz="6" w:space="0" w:color="auto"/>
            </w:tcBorders>
          </w:tcPr>
          <w:p w14:paraId="51C9F8C0" w14:textId="0A7A7048" w:rsidR="00D80F3E" w:rsidRPr="008E1306" w:rsidRDefault="00D80F3E" w:rsidP="00D80F3E">
            <w:pPr>
              <w:pStyle w:val="Normal25"/>
              <w:widowControl w:val="0"/>
              <w:autoSpaceDE w:val="0"/>
              <w:autoSpaceDN w:val="0"/>
              <w:adjustRightInd w:val="0"/>
              <w:spacing w:line="252" w:lineRule="auto"/>
              <w:rPr>
                <w:rFonts w:cstheme="minorHAnsi"/>
                <w:sz w:val="22"/>
                <w:szCs w:val="22"/>
              </w:rPr>
            </w:pPr>
            <w:r w:rsidRPr="008E1306">
              <w:rPr>
                <w:rFonts w:cstheme="minorHAnsi"/>
                <w:sz w:val="22"/>
                <w:szCs w:val="22"/>
              </w:rPr>
              <w:t>28 September 2023</w:t>
            </w:r>
          </w:p>
        </w:tc>
      </w:tr>
      <w:tr w:rsidR="00D80F3E" w14:paraId="655AA7FB" w14:textId="77777777" w:rsidTr="00127331">
        <w:tc>
          <w:tcPr>
            <w:tcW w:w="900" w:type="dxa"/>
            <w:tcBorders>
              <w:right w:val="single" w:sz="6" w:space="0" w:color="auto"/>
            </w:tcBorders>
          </w:tcPr>
          <w:p w14:paraId="3846E28E" w14:textId="77777777" w:rsidR="00D80F3E" w:rsidRDefault="00D80F3E" w:rsidP="00D80F3E">
            <w:pPr>
              <w:pStyle w:val="Normal25"/>
              <w:widowControl w:val="0"/>
              <w:autoSpaceDE w:val="0"/>
              <w:autoSpaceDN w:val="0"/>
              <w:adjustRightInd w:val="0"/>
              <w:spacing w:line="252" w:lineRule="auto"/>
              <w:rPr>
                <w:rFonts w:ascii="Times New Roman" w:hAnsi="Times New Roman" w:cs="Calibri"/>
                <w:sz w:val="22"/>
              </w:rPr>
            </w:pPr>
          </w:p>
        </w:tc>
        <w:tc>
          <w:tcPr>
            <w:tcW w:w="1794" w:type="dxa"/>
            <w:tcBorders>
              <w:top w:val="single" w:sz="6" w:space="0" w:color="auto"/>
              <w:left w:val="single" w:sz="6" w:space="0" w:color="auto"/>
              <w:bottom w:val="single" w:sz="6" w:space="0" w:color="auto"/>
              <w:right w:val="single" w:sz="6" w:space="0" w:color="auto"/>
            </w:tcBorders>
          </w:tcPr>
          <w:p w14:paraId="126E3908" w14:textId="643FE2A4" w:rsidR="00D80F3E" w:rsidRPr="008E1306" w:rsidRDefault="00D80F3E" w:rsidP="00D80F3E">
            <w:pPr>
              <w:pStyle w:val="Normal25"/>
              <w:widowControl w:val="0"/>
              <w:autoSpaceDE w:val="0"/>
              <w:autoSpaceDN w:val="0"/>
              <w:adjustRightInd w:val="0"/>
              <w:spacing w:line="252" w:lineRule="auto"/>
              <w:rPr>
                <w:rFonts w:cstheme="minorHAnsi"/>
                <w:sz w:val="22"/>
                <w:szCs w:val="22"/>
              </w:rPr>
            </w:pPr>
            <w:r>
              <w:rPr>
                <w:rFonts w:cstheme="minorHAnsi"/>
                <w:sz w:val="22"/>
                <w:szCs w:val="22"/>
              </w:rPr>
              <w:t>3020</w:t>
            </w:r>
          </w:p>
        </w:tc>
        <w:tc>
          <w:tcPr>
            <w:tcW w:w="992" w:type="dxa"/>
            <w:tcBorders>
              <w:top w:val="single" w:sz="6" w:space="0" w:color="auto"/>
              <w:left w:val="single" w:sz="6" w:space="0" w:color="auto"/>
              <w:bottom w:val="single" w:sz="6" w:space="0" w:color="auto"/>
              <w:right w:val="single" w:sz="6" w:space="0" w:color="auto"/>
            </w:tcBorders>
          </w:tcPr>
          <w:p w14:paraId="298E9A69" w14:textId="47C23786" w:rsidR="00D80F3E" w:rsidRPr="008E1306" w:rsidRDefault="00D80F3E" w:rsidP="00D80F3E">
            <w:pPr>
              <w:pStyle w:val="Normal25"/>
              <w:widowControl w:val="0"/>
              <w:autoSpaceDE w:val="0"/>
              <w:autoSpaceDN w:val="0"/>
              <w:adjustRightInd w:val="0"/>
              <w:spacing w:line="252" w:lineRule="auto"/>
              <w:rPr>
                <w:rFonts w:cstheme="minorHAnsi"/>
                <w:sz w:val="22"/>
                <w:szCs w:val="22"/>
              </w:rPr>
            </w:pPr>
            <w:r>
              <w:rPr>
                <w:rFonts w:cstheme="minorHAnsi"/>
                <w:sz w:val="22"/>
                <w:szCs w:val="22"/>
              </w:rPr>
              <w:t>P5</w:t>
            </w:r>
          </w:p>
        </w:tc>
        <w:tc>
          <w:tcPr>
            <w:tcW w:w="1984" w:type="dxa"/>
            <w:tcBorders>
              <w:top w:val="single" w:sz="6" w:space="0" w:color="auto"/>
              <w:left w:val="single" w:sz="6" w:space="0" w:color="auto"/>
              <w:bottom w:val="single" w:sz="6" w:space="0" w:color="auto"/>
              <w:right w:val="single" w:sz="6" w:space="0" w:color="auto"/>
            </w:tcBorders>
          </w:tcPr>
          <w:p w14:paraId="5EC671F4" w14:textId="1C5F58C3" w:rsidR="00D80F3E" w:rsidRPr="008E1306" w:rsidRDefault="00D80F3E" w:rsidP="00D80F3E">
            <w:pPr>
              <w:pStyle w:val="Normal25"/>
              <w:widowControl w:val="0"/>
              <w:autoSpaceDE w:val="0"/>
              <w:autoSpaceDN w:val="0"/>
              <w:adjustRightInd w:val="0"/>
              <w:spacing w:line="252" w:lineRule="auto"/>
              <w:rPr>
                <w:rFonts w:cstheme="minorHAnsi"/>
                <w:sz w:val="22"/>
                <w:szCs w:val="22"/>
              </w:rPr>
            </w:pPr>
            <w:r>
              <w:rPr>
                <w:rFonts w:cstheme="minorHAnsi"/>
                <w:sz w:val="22"/>
                <w:szCs w:val="22"/>
              </w:rPr>
              <w:t>Elevations - Stores</w:t>
            </w:r>
          </w:p>
        </w:tc>
        <w:tc>
          <w:tcPr>
            <w:tcW w:w="2268" w:type="dxa"/>
            <w:tcBorders>
              <w:top w:val="single" w:sz="6" w:space="0" w:color="auto"/>
              <w:left w:val="single" w:sz="6" w:space="0" w:color="auto"/>
              <w:bottom w:val="single" w:sz="6" w:space="0" w:color="auto"/>
              <w:right w:val="single" w:sz="6" w:space="0" w:color="auto"/>
            </w:tcBorders>
          </w:tcPr>
          <w:p w14:paraId="7E0E863D" w14:textId="2EB51A71" w:rsidR="00D80F3E" w:rsidRPr="008E1306" w:rsidRDefault="00D80F3E" w:rsidP="00D80F3E">
            <w:pPr>
              <w:pStyle w:val="Normal25"/>
              <w:widowControl w:val="0"/>
              <w:autoSpaceDE w:val="0"/>
              <w:autoSpaceDN w:val="0"/>
              <w:adjustRightInd w:val="0"/>
              <w:spacing w:line="252" w:lineRule="auto"/>
              <w:rPr>
                <w:rFonts w:cstheme="minorHAnsi"/>
                <w:sz w:val="22"/>
                <w:szCs w:val="22"/>
              </w:rPr>
            </w:pPr>
            <w:r w:rsidRPr="008E1306">
              <w:rPr>
                <w:rFonts w:cstheme="minorHAnsi"/>
                <w:sz w:val="22"/>
                <w:szCs w:val="22"/>
              </w:rPr>
              <w:t>NBRS &amp; Partners P</w:t>
            </w:r>
            <w:r>
              <w:rPr>
                <w:rFonts w:cstheme="minorHAnsi"/>
                <w:sz w:val="22"/>
                <w:szCs w:val="22"/>
              </w:rPr>
              <w:t>/L</w:t>
            </w:r>
            <w:r w:rsidRPr="008E1306">
              <w:rPr>
                <w:rFonts w:cstheme="minorHAnsi"/>
                <w:sz w:val="22"/>
                <w:szCs w:val="22"/>
              </w:rPr>
              <w:t xml:space="preserve"> </w:t>
            </w:r>
          </w:p>
        </w:tc>
        <w:tc>
          <w:tcPr>
            <w:tcW w:w="1985" w:type="dxa"/>
            <w:tcBorders>
              <w:top w:val="single" w:sz="6" w:space="0" w:color="auto"/>
              <w:left w:val="single" w:sz="6" w:space="0" w:color="auto"/>
              <w:bottom w:val="single" w:sz="6" w:space="0" w:color="auto"/>
              <w:right w:val="single" w:sz="6" w:space="0" w:color="auto"/>
            </w:tcBorders>
          </w:tcPr>
          <w:p w14:paraId="0E40C1E2" w14:textId="321D3136" w:rsidR="00D80F3E" w:rsidRPr="008E1306" w:rsidRDefault="00D80F3E" w:rsidP="00D80F3E">
            <w:pPr>
              <w:pStyle w:val="Normal25"/>
              <w:widowControl w:val="0"/>
              <w:autoSpaceDE w:val="0"/>
              <w:autoSpaceDN w:val="0"/>
              <w:adjustRightInd w:val="0"/>
              <w:spacing w:line="252" w:lineRule="auto"/>
              <w:rPr>
                <w:rFonts w:cstheme="minorHAnsi"/>
                <w:sz w:val="22"/>
                <w:szCs w:val="22"/>
              </w:rPr>
            </w:pPr>
            <w:r w:rsidRPr="008E1306">
              <w:rPr>
                <w:rFonts w:cstheme="minorHAnsi"/>
                <w:sz w:val="22"/>
                <w:szCs w:val="22"/>
              </w:rPr>
              <w:t>28 September 2023</w:t>
            </w:r>
          </w:p>
        </w:tc>
      </w:tr>
      <w:tr w:rsidR="00D80F3E" w14:paraId="11385C88" w14:textId="77777777" w:rsidTr="00127331">
        <w:tc>
          <w:tcPr>
            <w:tcW w:w="900" w:type="dxa"/>
            <w:tcBorders>
              <w:right w:val="single" w:sz="6" w:space="0" w:color="auto"/>
            </w:tcBorders>
          </w:tcPr>
          <w:p w14:paraId="56DCBA50" w14:textId="77777777" w:rsidR="00D80F3E" w:rsidRDefault="00D80F3E" w:rsidP="00D80F3E">
            <w:pPr>
              <w:pStyle w:val="Normal25"/>
              <w:widowControl w:val="0"/>
              <w:autoSpaceDE w:val="0"/>
              <w:autoSpaceDN w:val="0"/>
              <w:adjustRightInd w:val="0"/>
              <w:spacing w:line="252" w:lineRule="auto"/>
              <w:rPr>
                <w:rFonts w:ascii="Times New Roman" w:hAnsi="Times New Roman" w:cs="Calibri"/>
                <w:sz w:val="22"/>
              </w:rPr>
            </w:pPr>
          </w:p>
        </w:tc>
        <w:tc>
          <w:tcPr>
            <w:tcW w:w="1794" w:type="dxa"/>
            <w:tcBorders>
              <w:top w:val="single" w:sz="6" w:space="0" w:color="auto"/>
              <w:left w:val="single" w:sz="6" w:space="0" w:color="auto"/>
              <w:bottom w:val="single" w:sz="6" w:space="0" w:color="auto"/>
              <w:right w:val="single" w:sz="6" w:space="0" w:color="auto"/>
            </w:tcBorders>
          </w:tcPr>
          <w:p w14:paraId="6CE4714B" w14:textId="26702804" w:rsidR="00D80F3E" w:rsidRPr="008E1306" w:rsidRDefault="00D80F3E" w:rsidP="00D80F3E">
            <w:pPr>
              <w:pStyle w:val="Normal25"/>
              <w:widowControl w:val="0"/>
              <w:autoSpaceDE w:val="0"/>
              <w:autoSpaceDN w:val="0"/>
              <w:adjustRightInd w:val="0"/>
              <w:spacing w:line="252" w:lineRule="auto"/>
              <w:rPr>
                <w:rFonts w:cstheme="minorHAnsi"/>
                <w:sz w:val="22"/>
                <w:szCs w:val="22"/>
              </w:rPr>
            </w:pPr>
            <w:r>
              <w:rPr>
                <w:rFonts w:cstheme="minorHAnsi"/>
                <w:sz w:val="22"/>
                <w:szCs w:val="22"/>
              </w:rPr>
              <w:t>4000</w:t>
            </w:r>
          </w:p>
        </w:tc>
        <w:tc>
          <w:tcPr>
            <w:tcW w:w="992" w:type="dxa"/>
            <w:tcBorders>
              <w:top w:val="single" w:sz="6" w:space="0" w:color="auto"/>
              <w:left w:val="single" w:sz="6" w:space="0" w:color="auto"/>
              <w:bottom w:val="single" w:sz="6" w:space="0" w:color="auto"/>
              <w:right w:val="single" w:sz="6" w:space="0" w:color="auto"/>
            </w:tcBorders>
          </w:tcPr>
          <w:p w14:paraId="12DB291C" w14:textId="1A66FD4E" w:rsidR="00D80F3E" w:rsidRPr="008E1306" w:rsidRDefault="00D80F3E" w:rsidP="00D80F3E">
            <w:pPr>
              <w:pStyle w:val="Normal25"/>
              <w:widowControl w:val="0"/>
              <w:autoSpaceDE w:val="0"/>
              <w:autoSpaceDN w:val="0"/>
              <w:adjustRightInd w:val="0"/>
              <w:spacing w:line="252" w:lineRule="auto"/>
              <w:rPr>
                <w:rFonts w:cstheme="minorHAnsi"/>
                <w:sz w:val="22"/>
                <w:szCs w:val="22"/>
              </w:rPr>
            </w:pPr>
            <w:r>
              <w:rPr>
                <w:rFonts w:cstheme="minorHAnsi"/>
                <w:sz w:val="22"/>
                <w:szCs w:val="22"/>
              </w:rPr>
              <w:t>P3</w:t>
            </w:r>
          </w:p>
        </w:tc>
        <w:tc>
          <w:tcPr>
            <w:tcW w:w="1984" w:type="dxa"/>
            <w:tcBorders>
              <w:top w:val="single" w:sz="6" w:space="0" w:color="auto"/>
              <w:left w:val="single" w:sz="6" w:space="0" w:color="auto"/>
              <w:bottom w:val="single" w:sz="6" w:space="0" w:color="auto"/>
              <w:right w:val="single" w:sz="6" w:space="0" w:color="auto"/>
            </w:tcBorders>
          </w:tcPr>
          <w:p w14:paraId="7CC4C925" w14:textId="5920ACA8" w:rsidR="00D80F3E" w:rsidRPr="008E1306" w:rsidRDefault="00D80F3E" w:rsidP="00D80F3E">
            <w:pPr>
              <w:pStyle w:val="Normal25"/>
              <w:widowControl w:val="0"/>
              <w:autoSpaceDE w:val="0"/>
              <w:autoSpaceDN w:val="0"/>
              <w:adjustRightInd w:val="0"/>
              <w:spacing w:line="252" w:lineRule="auto"/>
              <w:rPr>
                <w:rFonts w:cstheme="minorHAnsi"/>
                <w:sz w:val="22"/>
                <w:szCs w:val="22"/>
              </w:rPr>
            </w:pPr>
            <w:r>
              <w:rPr>
                <w:rFonts w:cstheme="minorHAnsi"/>
                <w:sz w:val="22"/>
                <w:szCs w:val="22"/>
              </w:rPr>
              <w:t>Site Sections</w:t>
            </w:r>
          </w:p>
        </w:tc>
        <w:tc>
          <w:tcPr>
            <w:tcW w:w="2268" w:type="dxa"/>
            <w:tcBorders>
              <w:top w:val="single" w:sz="6" w:space="0" w:color="auto"/>
              <w:left w:val="single" w:sz="6" w:space="0" w:color="auto"/>
              <w:bottom w:val="single" w:sz="6" w:space="0" w:color="auto"/>
              <w:right w:val="single" w:sz="6" w:space="0" w:color="auto"/>
            </w:tcBorders>
          </w:tcPr>
          <w:p w14:paraId="24659691" w14:textId="23E0D35C" w:rsidR="00D80F3E" w:rsidRPr="008E1306" w:rsidRDefault="00D80F3E" w:rsidP="00D80F3E">
            <w:pPr>
              <w:pStyle w:val="Normal25"/>
              <w:widowControl w:val="0"/>
              <w:autoSpaceDE w:val="0"/>
              <w:autoSpaceDN w:val="0"/>
              <w:adjustRightInd w:val="0"/>
              <w:spacing w:line="252" w:lineRule="auto"/>
              <w:rPr>
                <w:rFonts w:cstheme="minorHAnsi"/>
                <w:sz w:val="22"/>
                <w:szCs w:val="22"/>
              </w:rPr>
            </w:pPr>
            <w:r w:rsidRPr="008E1306">
              <w:rPr>
                <w:rFonts w:cstheme="minorHAnsi"/>
                <w:sz w:val="22"/>
                <w:szCs w:val="22"/>
              </w:rPr>
              <w:t>NBRS &amp; Partners P</w:t>
            </w:r>
            <w:r>
              <w:rPr>
                <w:rFonts w:cstheme="minorHAnsi"/>
                <w:sz w:val="22"/>
                <w:szCs w:val="22"/>
              </w:rPr>
              <w:t>/L</w:t>
            </w:r>
            <w:r w:rsidRPr="008E1306">
              <w:rPr>
                <w:rFonts w:cstheme="minorHAnsi"/>
                <w:sz w:val="22"/>
                <w:szCs w:val="22"/>
              </w:rPr>
              <w:t xml:space="preserve"> </w:t>
            </w:r>
          </w:p>
        </w:tc>
        <w:tc>
          <w:tcPr>
            <w:tcW w:w="1985" w:type="dxa"/>
            <w:tcBorders>
              <w:top w:val="single" w:sz="6" w:space="0" w:color="auto"/>
              <w:left w:val="single" w:sz="6" w:space="0" w:color="auto"/>
              <w:bottom w:val="single" w:sz="6" w:space="0" w:color="auto"/>
              <w:right w:val="single" w:sz="6" w:space="0" w:color="auto"/>
            </w:tcBorders>
          </w:tcPr>
          <w:p w14:paraId="684DF18B" w14:textId="02BADEA1" w:rsidR="00D80F3E" w:rsidRPr="008E1306" w:rsidRDefault="00D80F3E" w:rsidP="00D80F3E">
            <w:pPr>
              <w:pStyle w:val="Normal25"/>
              <w:widowControl w:val="0"/>
              <w:autoSpaceDE w:val="0"/>
              <w:autoSpaceDN w:val="0"/>
              <w:adjustRightInd w:val="0"/>
              <w:spacing w:line="252" w:lineRule="auto"/>
              <w:rPr>
                <w:rFonts w:cstheme="minorHAnsi"/>
                <w:sz w:val="22"/>
                <w:szCs w:val="22"/>
              </w:rPr>
            </w:pPr>
            <w:r w:rsidRPr="008E1306">
              <w:rPr>
                <w:rFonts w:cstheme="minorHAnsi"/>
                <w:sz w:val="22"/>
                <w:szCs w:val="22"/>
              </w:rPr>
              <w:t>28 September 2023</w:t>
            </w:r>
          </w:p>
        </w:tc>
      </w:tr>
      <w:tr w:rsidR="00D80F3E" w14:paraId="40B584F1" w14:textId="77777777" w:rsidTr="00127331">
        <w:tc>
          <w:tcPr>
            <w:tcW w:w="900" w:type="dxa"/>
            <w:tcBorders>
              <w:right w:val="single" w:sz="6" w:space="0" w:color="auto"/>
            </w:tcBorders>
          </w:tcPr>
          <w:p w14:paraId="72FFB243" w14:textId="77777777" w:rsidR="00D80F3E" w:rsidRDefault="00D80F3E" w:rsidP="00D80F3E">
            <w:pPr>
              <w:pStyle w:val="Normal25"/>
              <w:widowControl w:val="0"/>
              <w:autoSpaceDE w:val="0"/>
              <w:autoSpaceDN w:val="0"/>
              <w:adjustRightInd w:val="0"/>
              <w:spacing w:line="252" w:lineRule="auto"/>
              <w:rPr>
                <w:rFonts w:ascii="Times New Roman" w:hAnsi="Times New Roman" w:cs="Calibri"/>
                <w:sz w:val="22"/>
              </w:rPr>
            </w:pPr>
          </w:p>
        </w:tc>
        <w:tc>
          <w:tcPr>
            <w:tcW w:w="1794" w:type="dxa"/>
            <w:tcBorders>
              <w:top w:val="single" w:sz="6" w:space="0" w:color="auto"/>
              <w:left w:val="single" w:sz="6" w:space="0" w:color="auto"/>
              <w:bottom w:val="single" w:sz="6" w:space="0" w:color="auto"/>
              <w:right w:val="single" w:sz="6" w:space="0" w:color="auto"/>
            </w:tcBorders>
          </w:tcPr>
          <w:p w14:paraId="5666B7D7" w14:textId="3D060F9F" w:rsidR="00D80F3E" w:rsidRPr="008E1306" w:rsidRDefault="00D80F3E" w:rsidP="00D80F3E">
            <w:pPr>
              <w:pStyle w:val="Normal25"/>
              <w:widowControl w:val="0"/>
              <w:autoSpaceDE w:val="0"/>
              <w:autoSpaceDN w:val="0"/>
              <w:adjustRightInd w:val="0"/>
              <w:spacing w:line="252" w:lineRule="auto"/>
              <w:rPr>
                <w:rFonts w:cstheme="minorHAnsi"/>
                <w:sz w:val="22"/>
                <w:szCs w:val="22"/>
              </w:rPr>
            </w:pPr>
            <w:r>
              <w:rPr>
                <w:rFonts w:cstheme="minorHAnsi"/>
                <w:sz w:val="22"/>
                <w:szCs w:val="22"/>
              </w:rPr>
              <w:t>4010</w:t>
            </w:r>
          </w:p>
        </w:tc>
        <w:tc>
          <w:tcPr>
            <w:tcW w:w="992" w:type="dxa"/>
            <w:tcBorders>
              <w:top w:val="single" w:sz="6" w:space="0" w:color="auto"/>
              <w:left w:val="single" w:sz="6" w:space="0" w:color="auto"/>
              <w:bottom w:val="single" w:sz="6" w:space="0" w:color="auto"/>
              <w:right w:val="single" w:sz="6" w:space="0" w:color="auto"/>
            </w:tcBorders>
          </w:tcPr>
          <w:p w14:paraId="3DA7848E" w14:textId="2DF2B83C" w:rsidR="00D80F3E" w:rsidRPr="008E1306" w:rsidRDefault="00D80F3E" w:rsidP="00D80F3E">
            <w:pPr>
              <w:pStyle w:val="Normal25"/>
              <w:widowControl w:val="0"/>
              <w:autoSpaceDE w:val="0"/>
              <w:autoSpaceDN w:val="0"/>
              <w:adjustRightInd w:val="0"/>
              <w:spacing w:line="252" w:lineRule="auto"/>
              <w:rPr>
                <w:rFonts w:cstheme="minorHAnsi"/>
                <w:sz w:val="22"/>
                <w:szCs w:val="22"/>
              </w:rPr>
            </w:pPr>
            <w:r>
              <w:rPr>
                <w:rFonts w:cstheme="minorHAnsi"/>
                <w:sz w:val="22"/>
                <w:szCs w:val="22"/>
              </w:rPr>
              <w:t>P5</w:t>
            </w:r>
          </w:p>
        </w:tc>
        <w:tc>
          <w:tcPr>
            <w:tcW w:w="1984" w:type="dxa"/>
            <w:tcBorders>
              <w:top w:val="single" w:sz="6" w:space="0" w:color="auto"/>
              <w:left w:val="single" w:sz="6" w:space="0" w:color="auto"/>
              <w:bottom w:val="single" w:sz="6" w:space="0" w:color="auto"/>
              <w:right w:val="single" w:sz="6" w:space="0" w:color="auto"/>
            </w:tcBorders>
          </w:tcPr>
          <w:p w14:paraId="5E950012" w14:textId="121C8197" w:rsidR="00D80F3E" w:rsidRPr="008E1306" w:rsidRDefault="00D80F3E" w:rsidP="00D80F3E">
            <w:pPr>
              <w:pStyle w:val="Normal25"/>
              <w:widowControl w:val="0"/>
              <w:autoSpaceDE w:val="0"/>
              <w:autoSpaceDN w:val="0"/>
              <w:adjustRightInd w:val="0"/>
              <w:spacing w:line="252" w:lineRule="auto"/>
              <w:rPr>
                <w:rFonts w:cstheme="minorHAnsi"/>
                <w:sz w:val="22"/>
                <w:szCs w:val="22"/>
              </w:rPr>
            </w:pPr>
            <w:r>
              <w:rPr>
                <w:rFonts w:cstheme="minorHAnsi"/>
                <w:sz w:val="22"/>
                <w:szCs w:val="22"/>
              </w:rPr>
              <w:t>Sections – FCC</w:t>
            </w:r>
          </w:p>
        </w:tc>
        <w:tc>
          <w:tcPr>
            <w:tcW w:w="2268" w:type="dxa"/>
            <w:tcBorders>
              <w:top w:val="single" w:sz="6" w:space="0" w:color="auto"/>
              <w:left w:val="single" w:sz="6" w:space="0" w:color="auto"/>
              <w:bottom w:val="single" w:sz="6" w:space="0" w:color="auto"/>
              <w:right w:val="single" w:sz="6" w:space="0" w:color="auto"/>
            </w:tcBorders>
          </w:tcPr>
          <w:p w14:paraId="15308D21" w14:textId="68991A5D" w:rsidR="00D80F3E" w:rsidRPr="008E1306" w:rsidRDefault="00D80F3E" w:rsidP="00D80F3E">
            <w:pPr>
              <w:pStyle w:val="Normal25"/>
              <w:widowControl w:val="0"/>
              <w:autoSpaceDE w:val="0"/>
              <w:autoSpaceDN w:val="0"/>
              <w:adjustRightInd w:val="0"/>
              <w:spacing w:line="252" w:lineRule="auto"/>
              <w:rPr>
                <w:rFonts w:cstheme="minorHAnsi"/>
                <w:sz w:val="22"/>
                <w:szCs w:val="22"/>
              </w:rPr>
            </w:pPr>
            <w:r w:rsidRPr="008E1306">
              <w:rPr>
                <w:rFonts w:cstheme="minorHAnsi"/>
                <w:sz w:val="22"/>
                <w:szCs w:val="22"/>
              </w:rPr>
              <w:t>NBRS &amp; Partners P</w:t>
            </w:r>
            <w:r>
              <w:rPr>
                <w:rFonts w:cstheme="minorHAnsi"/>
                <w:sz w:val="22"/>
                <w:szCs w:val="22"/>
              </w:rPr>
              <w:t>/L</w:t>
            </w:r>
            <w:r w:rsidRPr="008E1306">
              <w:rPr>
                <w:rFonts w:cstheme="minorHAnsi"/>
                <w:sz w:val="22"/>
                <w:szCs w:val="22"/>
              </w:rPr>
              <w:t xml:space="preserve"> </w:t>
            </w:r>
          </w:p>
        </w:tc>
        <w:tc>
          <w:tcPr>
            <w:tcW w:w="1985" w:type="dxa"/>
            <w:tcBorders>
              <w:top w:val="single" w:sz="6" w:space="0" w:color="auto"/>
              <w:left w:val="single" w:sz="6" w:space="0" w:color="auto"/>
              <w:bottom w:val="single" w:sz="6" w:space="0" w:color="auto"/>
              <w:right w:val="single" w:sz="6" w:space="0" w:color="auto"/>
            </w:tcBorders>
          </w:tcPr>
          <w:p w14:paraId="02A2F59F" w14:textId="28A21134" w:rsidR="00D80F3E" w:rsidRPr="008E1306" w:rsidRDefault="00D80F3E" w:rsidP="00D80F3E">
            <w:pPr>
              <w:pStyle w:val="Normal25"/>
              <w:widowControl w:val="0"/>
              <w:autoSpaceDE w:val="0"/>
              <w:autoSpaceDN w:val="0"/>
              <w:adjustRightInd w:val="0"/>
              <w:spacing w:line="252" w:lineRule="auto"/>
              <w:rPr>
                <w:rFonts w:cstheme="minorHAnsi"/>
                <w:sz w:val="22"/>
                <w:szCs w:val="22"/>
              </w:rPr>
            </w:pPr>
            <w:r w:rsidRPr="008E1306">
              <w:rPr>
                <w:rFonts w:cstheme="minorHAnsi"/>
                <w:sz w:val="22"/>
                <w:szCs w:val="22"/>
              </w:rPr>
              <w:t>28 September 2023</w:t>
            </w:r>
          </w:p>
        </w:tc>
      </w:tr>
      <w:tr w:rsidR="00D80F3E" w14:paraId="253EF6F3" w14:textId="77777777" w:rsidTr="00127331">
        <w:tc>
          <w:tcPr>
            <w:tcW w:w="900" w:type="dxa"/>
            <w:tcBorders>
              <w:right w:val="single" w:sz="6" w:space="0" w:color="auto"/>
            </w:tcBorders>
          </w:tcPr>
          <w:p w14:paraId="7D5290F0" w14:textId="77777777" w:rsidR="00D80F3E" w:rsidRDefault="00D80F3E" w:rsidP="00D80F3E">
            <w:pPr>
              <w:pStyle w:val="Normal25"/>
              <w:widowControl w:val="0"/>
              <w:autoSpaceDE w:val="0"/>
              <w:autoSpaceDN w:val="0"/>
              <w:adjustRightInd w:val="0"/>
              <w:spacing w:line="252" w:lineRule="auto"/>
              <w:rPr>
                <w:rFonts w:ascii="Times New Roman" w:hAnsi="Times New Roman" w:cs="Calibri"/>
                <w:sz w:val="22"/>
              </w:rPr>
            </w:pPr>
          </w:p>
        </w:tc>
        <w:tc>
          <w:tcPr>
            <w:tcW w:w="1794" w:type="dxa"/>
            <w:tcBorders>
              <w:top w:val="single" w:sz="6" w:space="0" w:color="auto"/>
              <w:left w:val="single" w:sz="6" w:space="0" w:color="auto"/>
              <w:bottom w:val="single" w:sz="6" w:space="0" w:color="auto"/>
              <w:right w:val="single" w:sz="6" w:space="0" w:color="auto"/>
            </w:tcBorders>
          </w:tcPr>
          <w:p w14:paraId="638F44FE" w14:textId="127CC89A" w:rsidR="00D80F3E" w:rsidRPr="008E1306" w:rsidRDefault="00D80F3E" w:rsidP="00D80F3E">
            <w:pPr>
              <w:pStyle w:val="Normal25"/>
              <w:widowControl w:val="0"/>
              <w:autoSpaceDE w:val="0"/>
              <w:autoSpaceDN w:val="0"/>
              <w:adjustRightInd w:val="0"/>
              <w:spacing w:line="252" w:lineRule="auto"/>
              <w:rPr>
                <w:rFonts w:cstheme="minorHAnsi"/>
                <w:sz w:val="22"/>
                <w:szCs w:val="22"/>
              </w:rPr>
            </w:pPr>
            <w:r>
              <w:rPr>
                <w:rFonts w:cstheme="minorHAnsi"/>
                <w:sz w:val="22"/>
                <w:szCs w:val="22"/>
              </w:rPr>
              <w:t>4020</w:t>
            </w:r>
          </w:p>
        </w:tc>
        <w:tc>
          <w:tcPr>
            <w:tcW w:w="992" w:type="dxa"/>
            <w:tcBorders>
              <w:top w:val="single" w:sz="6" w:space="0" w:color="auto"/>
              <w:left w:val="single" w:sz="6" w:space="0" w:color="auto"/>
              <w:bottom w:val="single" w:sz="6" w:space="0" w:color="auto"/>
              <w:right w:val="single" w:sz="6" w:space="0" w:color="auto"/>
            </w:tcBorders>
          </w:tcPr>
          <w:p w14:paraId="0A569D38" w14:textId="39FC1955" w:rsidR="00D80F3E" w:rsidRPr="008E1306" w:rsidRDefault="00D80F3E" w:rsidP="00D80F3E">
            <w:pPr>
              <w:pStyle w:val="Normal25"/>
              <w:widowControl w:val="0"/>
              <w:autoSpaceDE w:val="0"/>
              <w:autoSpaceDN w:val="0"/>
              <w:adjustRightInd w:val="0"/>
              <w:spacing w:line="252" w:lineRule="auto"/>
              <w:rPr>
                <w:rFonts w:cstheme="minorHAnsi"/>
                <w:sz w:val="22"/>
                <w:szCs w:val="22"/>
              </w:rPr>
            </w:pPr>
            <w:r>
              <w:rPr>
                <w:rFonts w:cstheme="minorHAnsi"/>
                <w:sz w:val="22"/>
                <w:szCs w:val="22"/>
              </w:rPr>
              <w:t>P5</w:t>
            </w:r>
          </w:p>
        </w:tc>
        <w:tc>
          <w:tcPr>
            <w:tcW w:w="1984" w:type="dxa"/>
            <w:tcBorders>
              <w:top w:val="single" w:sz="6" w:space="0" w:color="auto"/>
              <w:left w:val="single" w:sz="6" w:space="0" w:color="auto"/>
              <w:bottom w:val="single" w:sz="6" w:space="0" w:color="auto"/>
              <w:right w:val="single" w:sz="6" w:space="0" w:color="auto"/>
            </w:tcBorders>
          </w:tcPr>
          <w:p w14:paraId="37DA11C2" w14:textId="173E6B35" w:rsidR="00D80F3E" w:rsidRPr="008E1306" w:rsidRDefault="00D80F3E" w:rsidP="00D80F3E">
            <w:pPr>
              <w:pStyle w:val="Normal25"/>
              <w:widowControl w:val="0"/>
              <w:autoSpaceDE w:val="0"/>
              <w:autoSpaceDN w:val="0"/>
              <w:adjustRightInd w:val="0"/>
              <w:spacing w:line="252" w:lineRule="auto"/>
              <w:rPr>
                <w:rFonts w:cstheme="minorHAnsi"/>
                <w:sz w:val="22"/>
                <w:szCs w:val="22"/>
              </w:rPr>
            </w:pPr>
            <w:r>
              <w:rPr>
                <w:rFonts w:cstheme="minorHAnsi"/>
                <w:sz w:val="22"/>
                <w:szCs w:val="22"/>
              </w:rPr>
              <w:t>Sections - Stores</w:t>
            </w:r>
          </w:p>
        </w:tc>
        <w:tc>
          <w:tcPr>
            <w:tcW w:w="2268" w:type="dxa"/>
            <w:tcBorders>
              <w:top w:val="single" w:sz="6" w:space="0" w:color="auto"/>
              <w:left w:val="single" w:sz="6" w:space="0" w:color="auto"/>
              <w:bottom w:val="single" w:sz="6" w:space="0" w:color="auto"/>
              <w:right w:val="single" w:sz="6" w:space="0" w:color="auto"/>
            </w:tcBorders>
          </w:tcPr>
          <w:p w14:paraId="43E823F5" w14:textId="7DF1C5B7" w:rsidR="00D80F3E" w:rsidRPr="008E1306" w:rsidRDefault="00D80F3E" w:rsidP="00D80F3E">
            <w:pPr>
              <w:pStyle w:val="Normal25"/>
              <w:widowControl w:val="0"/>
              <w:autoSpaceDE w:val="0"/>
              <w:autoSpaceDN w:val="0"/>
              <w:adjustRightInd w:val="0"/>
              <w:spacing w:line="252" w:lineRule="auto"/>
              <w:rPr>
                <w:rFonts w:cstheme="minorHAnsi"/>
                <w:sz w:val="22"/>
                <w:szCs w:val="22"/>
              </w:rPr>
            </w:pPr>
            <w:r w:rsidRPr="008E1306">
              <w:rPr>
                <w:rFonts w:cstheme="minorHAnsi"/>
                <w:sz w:val="22"/>
                <w:szCs w:val="22"/>
              </w:rPr>
              <w:t>NBRS &amp; Partners P</w:t>
            </w:r>
            <w:r>
              <w:rPr>
                <w:rFonts w:cstheme="minorHAnsi"/>
                <w:sz w:val="22"/>
                <w:szCs w:val="22"/>
              </w:rPr>
              <w:t>/L</w:t>
            </w:r>
            <w:r w:rsidRPr="008E1306">
              <w:rPr>
                <w:rFonts w:cstheme="minorHAnsi"/>
                <w:sz w:val="22"/>
                <w:szCs w:val="22"/>
              </w:rPr>
              <w:t xml:space="preserve"> </w:t>
            </w:r>
          </w:p>
        </w:tc>
        <w:tc>
          <w:tcPr>
            <w:tcW w:w="1985" w:type="dxa"/>
            <w:tcBorders>
              <w:top w:val="single" w:sz="6" w:space="0" w:color="auto"/>
              <w:left w:val="single" w:sz="6" w:space="0" w:color="auto"/>
              <w:bottom w:val="single" w:sz="6" w:space="0" w:color="auto"/>
              <w:right w:val="single" w:sz="6" w:space="0" w:color="auto"/>
            </w:tcBorders>
          </w:tcPr>
          <w:p w14:paraId="3BB837BC" w14:textId="3B34EDFE" w:rsidR="00D80F3E" w:rsidRPr="008E1306" w:rsidRDefault="00D80F3E" w:rsidP="00D80F3E">
            <w:pPr>
              <w:pStyle w:val="Normal25"/>
              <w:widowControl w:val="0"/>
              <w:autoSpaceDE w:val="0"/>
              <w:autoSpaceDN w:val="0"/>
              <w:adjustRightInd w:val="0"/>
              <w:spacing w:line="252" w:lineRule="auto"/>
              <w:rPr>
                <w:rFonts w:cstheme="minorHAnsi"/>
                <w:sz w:val="22"/>
                <w:szCs w:val="22"/>
              </w:rPr>
            </w:pPr>
            <w:r w:rsidRPr="008E1306">
              <w:rPr>
                <w:rFonts w:cstheme="minorHAnsi"/>
                <w:sz w:val="22"/>
                <w:szCs w:val="22"/>
              </w:rPr>
              <w:t>28 September 2023</w:t>
            </w:r>
          </w:p>
        </w:tc>
      </w:tr>
      <w:tr w:rsidR="00127331" w14:paraId="5748B5A7" w14:textId="77777777" w:rsidTr="00127331">
        <w:tc>
          <w:tcPr>
            <w:tcW w:w="900" w:type="dxa"/>
            <w:tcBorders>
              <w:right w:val="single" w:sz="6" w:space="0" w:color="auto"/>
            </w:tcBorders>
          </w:tcPr>
          <w:p w14:paraId="18B2C445" w14:textId="77777777" w:rsidR="00127331" w:rsidRDefault="00127331" w:rsidP="00127331">
            <w:pPr>
              <w:pStyle w:val="Normal25"/>
              <w:widowControl w:val="0"/>
              <w:autoSpaceDE w:val="0"/>
              <w:autoSpaceDN w:val="0"/>
              <w:adjustRightInd w:val="0"/>
              <w:spacing w:line="252" w:lineRule="auto"/>
              <w:rPr>
                <w:rFonts w:ascii="Times New Roman" w:hAnsi="Times New Roman" w:cs="Calibri"/>
                <w:sz w:val="22"/>
              </w:rPr>
            </w:pPr>
          </w:p>
        </w:tc>
        <w:tc>
          <w:tcPr>
            <w:tcW w:w="1794" w:type="dxa"/>
            <w:tcBorders>
              <w:top w:val="single" w:sz="6" w:space="0" w:color="auto"/>
              <w:left w:val="single" w:sz="6" w:space="0" w:color="auto"/>
              <w:bottom w:val="single" w:sz="6" w:space="0" w:color="auto"/>
              <w:right w:val="single" w:sz="6" w:space="0" w:color="auto"/>
            </w:tcBorders>
          </w:tcPr>
          <w:p w14:paraId="1D205B51" w14:textId="6FFA137F" w:rsidR="00127331" w:rsidRDefault="00127331" w:rsidP="00127331">
            <w:pPr>
              <w:pStyle w:val="Normal25"/>
              <w:widowControl w:val="0"/>
              <w:autoSpaceDE w:val="0"/>
              <w:autoSpaceDN w:val="0"/>
              <w:adjustRightInd w:val="0"/>
              <w:spacing w:line="252" w:lineRule="auto"/>
              <w:rPr>
                <w:rFonts w:cstheme="minorHAnsi"/>
                <w:sz w:val="22"/>
                <w:szCs w:val="22"/>
              </w:rPr>
            </w:pPr>
            <w:r>
              <w:rPr>
                <w:rFonts w:cstheme="minorHAnsi"/>
                <w:sz w:val="22"/>
                <w:szCs w:val="22"/>
              </w:rPr>
              <w:t>NBRS-DR-L-1001</w:t>
            </w:r>
          </w:p>
        </w:tc>
        <w:tc>
          <w:tcPr>
            <w:tcW w:w="992" w:type="dxa"/>
            <w:tcBorders>
              <w:top w:val="single" w:sz="6" w:space="0" w:color="auto"/>
              <w:left w:val="single" w:sz="6" w:space="0" w:color="auto"/>
              <w:bottom w:val="single" w:sz="6" w:space="0" w:color="auto"/>
              <w:right w:val="single" w:sz="6" w:space="0" w:color="auto"/>
            </w:tcBorders>
          </w:tcPr>
          <w:p w14:paraId="7D5BFA81" w14:textId="3F3AE9AD" w:rsidR="00127331" w:rsidRDefault="00127331" w:rsidP="00127331">
            <w:pPr>
              <w:pStyle w:val="Normal25"/>
              <w:widowControl w:val="0"/>
              <w:autoSpaceDE w:val="0"/>
              <w:autoSpaceDN w:val="0"/>
              <w:adjustRightInd w:val="0"/>
              <w:spacing w:line="252" w:lineRule="auto"/>
              <w:rPr>
                <w:rFonts w:cstheme="minorHAnsi"/>
                <w:sz w:val="22"/>
                <w:szCs w:val="22"/>
              </w:rPr>
            </w:pPr>
            <w:r>
              <w:rPr>
                <w:rFonts w:cstheme="minorHAnsi"/>
                <w:sz w:val="22"/>
                <w:szCs w:val="22"/>
              </w:rPr>
              <w:t>A</w:t>
            </w:r>
          </w:p>
        </w:tc>
        <w:tc>
          <w:tcPr>
            <w:tcW w:w="1984" w:type="dxa"/>
            <w:tcBorders>
              <w:top w:val="single" w:sz="6" w:space="0" w:color="auto"/>
              <w:left w:val="single" w:sz="6" w:space="0" w:color="auto"/>
              <w:bottom w:val="single" w:sz="6" w:space="0" w:color="auto"/>
              <w:right w:val="single" w:sz="6" w:space="0" w:color="auto"/>
            </w:tcBorders>
          </w:tcPr>
          <w:p w14:paraId="4CA61D06" w14:textId="31B6C96C" w:rsidR="00127331" w:rsidRDefault="00127331" w:rsidP="00127331">
            <w:pPr>
              <w:pStyle w:val="Normal25"/>
              <w:widowControl w:val="0"/>
              <w:autoSpaceDE w:val="0"/>
              <w:autoSpaceDN w:val="0"/>
              <w:adjustRightInd w:val="0"/>
              <w:spacing w:line="252" w:lineRule="auto"/>
              <w:rPr>
                <w:rFonts w:cstheme="minorHAnsi"/>
                <w:sz w:val="22"/>
                <w:szCs w:val="22"/>
              </w:rPr>
            </w:pPr>
            <w:r>
              <w:rPr>
                <w:rFonts w:cstheme="minorHAnsi"/>
                <w:sz w:val="22"/>
                <w:szCs w:val="22"/>
              </w:rPr>
              <w:t>Planting Pallet &amp; Schedule</w:t>
            </w:r>
          </w:p>
        </w:tc>
        <w:tc>
          <w:tcPr>
            <w:tcW w:w="2268" w:type="dxa"/>
            <w:tcBorders>
              <w:top w:val="single" w:sz="6" w:space="0" w:color="auto"/>
              <w:left w:val="single" w:sz="6" w:space="0" w:color="auto"/>
              <w:bottom w:val="single" w:sz="6" w:space="0" w:color="auto"/>
              <w:right w:val="single" w:sz="6" w:space="0" w:color="auto"/>
            </w:tcBorders>
          </w:tcPr>
          <w:p w14:paraId="1BB45A41" w14:textId="29979951" w:rsidR="00127331" w:rsidRPr="008E1306" w:rsidRDefault="00127331" w:rsidP="00127331">
            <w:pPr>
              <w:pStyle w:val="Normal25"/>
              <w:widowControl w:val="0"/>
              <w:autoSpaceDE w:val="0"/>
              <w:autoSpaceDN w:val="0"/>
              <w:adjustRightInd w:val="0"/>
              <w:spacing w:line="252" w:lineRule="auto"/>
              <w:rPr>
                <w:rFonts w:cstheme="minorHAnsi"/>
                <w:sz w:val="22"/>
                <w:szCs w:val="22"/>
              </w:rPr>
            </w:pPr>
            <w:r w:rsidRPr="008E1306">
              <w:rPr>
                <w:rFonts w:cstheme="minorHAnsi"/>
                <w:sz w:val="22"/>
                <w:szCs w:val="22"/>
              </w:rPr>
              <w:t>NBRS &amp; Partners P</w:t>
            </w:r>
            <w:r>
              <w:rPr>
                <w:rFonts w:cstheme="minorHAnsi"/>
                <w:sz w:val="22"/>
                <w:szCs w:val="22"/>
              </w:rPr>
              <w:t>/L</w:t>
            </w:r>
            <w:r w:rsidRPr="008E1306">
              <w:rPr>
                <w:rFonts w:cstheme="minorHAnsi"/>
                <w:sz w:val="22"/>
                <w:szCs w:val="22"/>
              </w:rPr>
              <w:t xml:space="preserve"> </w:t>
            </w:r>
          </w:p>
        </w:tc>
        <w:tc>
          <w:tcPr>
            <w:tcW w:w="1985" w:type="dxa"/>
            <w:tcBorders>
              <w:top w:val="single" w:sz="6" w:space="0" w:color="auto"/>
              <w:left w:val="single" w:sz="6" w:space="0" w:color="auto"/>
              <w:bottom w:val="single" w:sz="6" w:space="0" w:color="auto"/>
              <w:right w:val="single" w:sz="6" w:space="0" w:color="auto"/>
            </w:tcBorders>
          </w:tcPr>
          <w:p w14:paraId="70F738BE" w14:textId="7C72B830" w:rsidR="00127331" w:rsidRPr="008E1306" w:rsidRDefault="00127331" w:rsidP="00127331">
            <w:pPr>
              <w:pStyle w:val="Normal25"/>
              <w:widowControl w:val="0"/>
              <w:autoSpaceDE w:val="0"/>
              <w:autoSpaceDN w:val="0"/>
              <w:adjustRightInd w:val="0"/>
              <w:spacing w:line="252" w:lineRule="auto"/>
              <w:rPr>
                <w:rFonts w:cstheme="minorHAnsi"/>
                <w:sz w:val="22"/>
                <w:szCs w:val="22"/>
              </w:rPr>
            </w:pPr>
            <w:r>
              <w:rPr>
                <w:rFonts w:cstheme="minorHAnsi"/>
                <w:sz w:val="22"/>
                <w:szCs w:val="22"/>
              </w:rPr>
              <w:t>27 September 2023</w:t>
            </w:r>
          </w:p>
        </w:tc>
      </w:tr>
      <w:tr w:rsidR="00127331" w14:paraId="1FCA74F7" w14:textId="77777777" w:rsidTr="00127331">
        <w:tc>
          <w:tcPr>
            <w:tcW w:w="900" w:type="dxa"/>
            <w:tcBorders>
              <w:right w:val="single" w:sz="6" w:space="0" w:color="auto"/>
            </w:tcBorders>
          </w:tcPr>
          <w:p w14:paraId="37D17494" w14:textId="77777777" w:rsidR="00127331" w:rsidRDefault="00127331" w:rsidP="00127331">
            <w:pPr>
              <w:pStyle w:val="Normal25"/>
              <w:widowControl w:val="0"/>
              <w:autoSpaceDE w:val="0"/>
              <w:autoSpaceDN w:val="0"/>
              <w:adjustRightInd w:val="0"/>
              <w:spacing w:line="252" w:lineRule="auto"/>
              <w:rPr>
                <w:rFonts w:ascii="Times New Roman" w:hAnsi="Times New Roman" w:cs="Calibri"/>
                <w:sz w:val="22"/>
              </w:rPr>
            </w:pPr>
          </w:p>
        </w:tc>
        <w:tc>
          <w:tcPr>
            <w:tcW w:w="1794" w:type="dxa"/>
            <w:tcBorders>
              <w:top w:val="single" w:sz="6" w:space="0" w:color="auto"/>
              <w:left w:val="single" w:sz="6" w:space="0" w:color="auto"/>
              <w:bottom w:val="single" w:sz="6" w:space="0" w:color="auto"/>
              <w:right w:val="single" w:sz="6" w:space="0" w:color="auto"/>
            </w:tcBorders>
          </w:tcPr>
          <w:p w14:paraId="797222FC" w14:textId="73C27085" w:rsidR="00127331" w:rsidRDefault="00127331" w:rsidP="00127331">
            <w:pPr>
              <w:pStyle w:val="Normal25"/>
              <w:widowControl w:val="0"/>
              <w:autoSpaceDE w:val="0"/>
              <w:autoSpaceDN w:val="0"/>
              <w:adjustRightInd w:val="0"/>
              <w:spacing w:line="252" w:lineRule="auto"/>
              <w:rPr>
                <w:rFonts w:cstheme="minorHAnsi"/>
                <w:sz w:val="22"/>
                <w:szCs w:val="22"/>
              </w:rPr>
            </w:pPr>
            <w:r>
              <w:rPr>
                <w:rFonts w:cstheme="minorHAnsi"/>
                <w:sz w:val="22"/>
                <w:szCs w:val="22"/>
              </w:rPr>
              <w:t>NBRS-DR-L-2000</w:t>
            </w:r>
          </w:p>
        </w:tc>
        <w:tc>
          <w:tcPr>
            <w:tcW w:w="992" w:type="dxa"/>
            <w:tcBorders>
              <w:top w:val="single" w:sz="6" w:space="0" w:color="auto"/>
              <w:left w:val="single" w:sz="6" w:space="0" w:color="auto"/>
              <w:bottom w:val="single" w:sz="6" w:space="0" w:color="auto"/>
              <w:right w:val="single" w:sz="6" w:space="0" w:color="auto"/>
            </w:tcBorders>
          </w:tcPr>
          <w:p w14:paraId="2AB519DB" w14:textId="4610C590" w:rsidR="00127331" w:rsidRDefault="00127331" w:rsidP="00127331">
            <w:pPr>
              <w:pStyle w:val="Normal25"/>
              <w:widowControl w:val="0"/>
              <w:autoSpaceDE w:val="0"/>
              <w:autoSpaceDN w:val="0"/>
              <w:adjustRightInd w:val="0"/>
              <w:spacing w:line="252" w:lineRule="auto"/>
              <w:rPr>
                <w:rFonts w:cstheme="minorHAnsi"/>
                <w:sz w:val="22"/>
                <w:szCs w:val="22"/>
              </w:rPr>
            </w:pPr>
            <w:r>
              <w:rPr>
                <w:rFonts w:cstheme="minorHAnsi"/>
                <w:sz w:val="22"/>
                <w:szCs w:val="22"/>
              </w:rPr>
              <w:t>A</w:t>
            </w:r>
          </w:p>
        </w:tc>
        <w:tc>
          <w:tcPr>
            <w:tcW w:w="1984" w:type="dxa"/>
            <w:tcBorders>
              <w:top w:val="single" w:sz="6" w:space="0" w:color="auto"/>
              <w:left w:val="single" w:sz="6" w:space="0" w:color="auto"/>
              <w:bottom w:val="single" w:sz="6" w:space="0" w:color="auto"/>
              <w:right w:val="single" w:sz="6" w:space="0" w:color="auto"/>
            </w:tcBorders>
          </w:tcPr>
          <w:p w14:paraId="00ADA73A" w14:textId="53F47819" w:rsidR="00127331" w:rsidRDefault="00127331" w:rsidP="00127331">
            <w:pPr>
              <w:pStyle w:val="Normal25"/>
              <w:widowControl w:val="0"/>
              <w:autoSpaceDE w:val="0"/>
              <w:autoSpaceDN w:val="0"/>
              <w:adjustRightInd w:val="0"/>
              <w:spacing w:line="252" w:lineRule="auto"/>
              <w:rPr>
                <w:rFonts w:cstheme="minorHAnsi"/>
                <w:sz w:val="22"/>
                <w:szCs w:val="22"/>
              </w:rPr>
            </w:pPr>
            <w:r>
              <w:rPr>
                <w:rFonts w:cstheme="minorHAnsi"/>
                <w:sz w:val="22"/>
                <w:szCs w:val="22"/>
              </w:rPr>
              <w:t>Landscape Site Plan</w:t>
            </w:r>
          </w:p>
        </w:tc>
        <w:tc>
          <w:tcPr>
            <w:tcW w:w="2268" w:type="dxa"/>
            <w:tcBorders>
              <w:top w:val="single" w:sz="6" w:space="0" w:color="auto"/>
              <w:left w:val="single" w:sz="6" w:space="0" w:color="auto"/>
              <w:bottom w:val="single" w:sz="6" w:space="0" w:color="auto"/>
              <w:right w:val="single" w:sz="6" w:space="0" w:color="auto"/>
            </w:tcBorders>
          </w:tcPr>
          <w:p w14:paraId="20F5062F" w14:textId="37E16EC0" w:rsidR="00127331" w:rsidRPr="008E1306" w:rsidRDefault="00127331" w:rsidP="00127331">
            <w:pPr>
              <w:pStyle w:val="Normal25"/>
              <w:widowControl w:val="0"/>
              <w:autoSpaceDE w:val="0"/>
              <w:autoSpaceDN w:val="0"/>
              <w:adjustRightInd w:val="0"/>
              <w:spacing w:line="252" w:lineRule="auto"/>
              <w:rPr>
                <w:rFonts w:cstheme="minorHAnsi"/>
                <w:sz w:val="22"/>
                <w:szCs w:val="22"/>
              </w:rPr>
            </w:pPr>
            <w:r w:rsidRPr="008E1306">
              <w:rPr>
                <w:rFonts w:cstheme="minorHAnsi"/>
                <w:sz w:val="22"/>
                <w:szCs w:val="22"/>
              </w:rPr>
              <w:t>NBRS &amp; Partners P</w:t>
            </w:r>
            <w:r>
              <w:rPr>
                <w:rFonts w:cstheme="minorHAnsi"/>
                <w:sz w:val="22"/>
                <w:szCs w:val="22"/>
              </w:rPr>
              <w:t>/L</w:t>
            </w:r>
            <w:r w:rsidRPr="008E1306">
              <w:rPr>
                <w:rFonts w:cstheme="minorHAnsi"/>
                <w:sz w:val="22"/>
                <w:szCs w:val="22"/>
              </w:rPr>
              <w:t xml:space="preserve"> </w:t>
            </w:r>
          </w:p>
        </w:tc>
        <w:tc>
          <w:tcPr>
            <w:tcW w:w="1985" w:type="dxa"/>
            <w:tcBorders>
              <w:top w:val="single" w:sz="6" w:space="0" w:color="auto"/>
              <w:left w:val="single" w:sz="6" w:space="0" w:color="auto"/>
              <w:bottom w:val="single" w:sz="6" w:space="0" w:color="auto"/>
              <w:right w:val="single" w:sz="6" w:space="0" w:color="auto"/>
            </w:tcBorders>
          </w:tcPr>
          <w:p w14:paraId="72FAEFB2" w14:textId="33EE3D39" w:rsidR="00127331" w:rsidRDefault="00127331" w:rsidP="00127331">
            <w:pPr>
              <w:pStyle w:val="Normal25"/>
              <w:widowControl w:val="0"/>
              <w:autoSpaceDE w:val="0"/>
              <w:autoSpaceDN w:val="0"/>
              <w:adjustRightInd w:val="0"/>
              <w:spacing w:line="252" w:lineRule="auto"/>
              <w:rPr>
                <w:rFonts w:cstheme="minorHAnsi"/>
                <w:sz w:val="22"/>
                <w:szCs w:val="22"/>
              </w:rPr>
            </w:pPr>
            <w:r>
              <w:rPr>
                <w:rFonts w:cstheme="minorHAnsi"/>
                <w:sz w:val="22"/>
                <w:szCs w:val="22"/>
              </w:rPr>
              <w:t>27 September 2023</w:t>
            </w:r>
          </w:p>
        </w:tc>
      </w:tr>
      <w:tr w:rsidR="00127331" w14:paraId="0A8F0A05" w14:textId="77777777" w:rsidTr="00127331">
        <w:tc>
          <w:tcPr>
            <w:tcW w:w="900" w:type="dxa"/>
            <w:tcBorders>
              <w:right w:val="single" w:sz="6" w:space="0" w:color="auto"/>
            </w:tcBorders>
          </w:tcPr>
          <w:p w14:paraId="4423C462" w14:textId="77777777" w:rsidR="00127331" w:rsidRDefault="00127331" w:rsidP="00127331">
            <w:pPr>
              <w:pStyle w:val="Normal25"/>
              <w:widowControl w:val="0"/>
              <w:autoSpaceDE w:val="0"/>
              <w:autoSpaceDN w:val="0"/>
              <w:adjustRightInd w:val="0"/>
              <w:spacing w:line="252" w:lineRule="auto"/>
              <w:rPr>
                <w:rFonts w:ascii="Times New Roman" w:hAnsi="Times New Roman" w:cs="Calibri"/>
                <w:sz w:val="22"/>
              </w:rPr>
            </w:pPr>
          </w:p>
        </w:tc>
        <w:tc>
          <w:tcPr>
            <w:tcW w:w="1794" w:type="dxa"/>
            <w:tcBorders>
              <w:top w:val="single" w:sz="6" w:space="0" w:color="auto"/>
              <w:left w:val="single" w:sz="6" w:space="0" w:color="auto"/>
              <w:bottom w:val="single" w:sz="6" w:space="0" w:color="auto"/>
              <w:right w:val="single" w:sz="6" w:space="0" w:color="auto"/>
            </w:tcBorders>
          </w:tcPr>
          <w:p w14:paraId="2B31B9EC" w14:textId="48864CB2" w:rsidR="00127331" w:rsidRDefault="00127331" w:rsidP="00127331">
            <w:pPr>
              <w:pStyle w:val="Normal25"/>
              <w:widowControl w:val="0"/>
              <w:autoSpaceDE w:val="0"/>
              <w:autoSpaceDN w:val="0"/>
              <w:adjustRightInd w:val="0"/>
              <w:spacing w:line="252" w:lineRule="auto"/>
              <w:rPr>
                <w:rFonts w:cstheme="minorHAnsi"/>
                <w:sz w:val="22"/>
                <w:szCs w:val="22"/>
              </w:rPr>
            </w:pPr>
            <w:r>
              <w:rPr>
                <w:rFonts w:cstheme="minorHAnsi"/>
                <w:sz w:val="22"/>
                <w:szCs w:val="22"/>
              </w:rPr>
              <w:t>NBRS-DR-L-3000</w:t>
            </w:r>
          </w:p>
        </w:tc>
        <w:tc>
          <w:tcPr>
            <w:tcW w:w="992" w:type="dxa"/>
            <w:tcBorders>
              <w:top w:val="single" w:sz="6" w:space="0" w:color="auto"/>
              <w:left w:val="single" w:sz="6" w:space="0" w:color="auto"/>
              <w:bottom w:val="single" w:sz="6" w:space="0" w:color="auto"/>
              <w:right w:val="single" w:sz="6" w:space="0" w:color="auto"/>
            </w:tcBorders>
          </w:tcPr>
          <w:p w14:paraId="2DB64FCD" w14:textId="0C77F4D1" w:rsidR="00127331" w:rsidRDefault="00127331" w:rsidP="00127331">
            <w:pPr>
              <w:pStyle w:val="Normal25"/>
              <w:widowControl w:val="0"/>
              <w:autoSpaceDE w:val="0"/>
              <w:autoSpaceDN w:val="0"/>
              <w:adjustRightInd w:val="0"/>
              <w:spacing w:line="252" w:lineRule="auto"/>
              <w:rPr>
                <w:rFonts w:cstheme="minorHAnsi"/>
                <w:sz w:val="22"/>
                <w:szCs w:val="22"/>
              </w:rPr>
            </w:pPr>
            <w:r>
              <w:rPr>
                <w:rFonts w:cstheme="minorHAnsi"/>
                <w:sz w:val="22"/>
                <w:szCs w:val="22"/>
              </w:rPr>
              <w:t>A</w:t>
            </w:r>
          </w:p>
        </w:tc>
        <w:tc>
          <w:tcPr>
            <w:tcW w:w="1984" w:type="dxa"/>
            <w:tcBorders>
              <w:top w:val="single" w:sz="6" w:space="0" w:color="auto"/>
              <w:left w:val="single" w:sz="6" w:space="0" w:color="auto"/>
              <w:bottom w:val="single" w:sz="6" w:space="0" w:color="auto"/>
              <w:right w:val="single" w:sz="6" w:space="0" w:color="auto"/>
            </w:tcBorders>
          </w:tcPr>
          <w:p w14:paraId="462046BC" w14:textId="51B599A2" w:rsidR="00127331" w:rsidRDefault="00127331" w:rsidP="00127331">
            <w:pPr>
              <w:pStyle w:val="Normal25"/>
              <w:widowControl w:val="0"/>
              <w:autoSpaceDE w:val="0"/>
              <w:autoSpaceDN w:val="0"/>
              <w:adjustRightInd w:val="0"/>
              <w:spacing w:line="252" w:lineRule="auto"/>
              <w:rPr>
                <w:rFonts w:cstheme="minorHAnsi"/>
                <w:sz w:val="22"/>
                <w:szCs w:val="22"/>
              </w:rPr>
            </w:pPr>
            <w:r>
              <w:rPr>
                <w:rFonts w:cstheme="minorHAnsi"/>
                <w:sz w:val="22"/>
                <w:szCs w:val="22"/>
              </w:rPr>
              <w:t>Planting Plan 01</w:t>
            </w:r>
          </w:p>
        </w:tc>
        <w:tc>
          <w:tcPr>
            <w:tcW w:w="2268" w:type="dxa"/>
            <w:tcBorders>
              <w:top w:val="single" w:sz="6" w:space="0" w:color="auto"/>
              <w:left w:val="single" w:sz="6" w:space="0" w:color="auto"/>
              <w:bottom w:val="single" w:sz="6" w:space="0" w:color="auto"/>
              <w:right w:val="single" w:sz="6" w:space="0" w:color="auto"/>
            </w:tcBorders>
          </w:tcPr>
          <w:p w14:paraId="5F467D47" w14:textId="617A6C4E" w:rsidR="00127331" w:rsidRPr="008E1306" w:rsidRDefault="00127331" w:rsidP="00127331">
            <w:pPr>
              <w:pStyle w:val="Normal25"/>
              <w:widowControl w:val="0"/>
              <w:autoSpaceDE w:val="0"/>
              <w:autoSpaceDN w:val="0"/>
              <w:adjustRightInd w:val="0"/>
              <w:spacing w:line="252" w:lineRule="auto"/>
              <w:rPr>
                <w:rFonts w:cstheme="minorHAnsi"/>
                <w:sz w:val="22"/>
                <w:szCs w:val="22"/>
              </w:rPr>
            </w:pPr>
            <w:r w:rsidRPr="008E1306">
              <w:rPr>
                <w:rFonts w:cstheme="minorHAnsi"/>
                <w:sz w:val="22"/>
                <w:szCs w:val="22"/>
              </w:rPr>
              <w:t>NBRS &amp; Partners P</w:t>
            </w:r>
            <w:r>
              <w:rPr>
                <w:rFonts w:cstheme="minorHAnsi"/>
                <w:sz w:val="22"/>
                <w:szCs w:val="22"/>
              </w:rPr>
              <w:t>/L</w:t>
            </w:r>
            <w:r w:rsidRPr="008E1306">
              <w:rPr>
                <w:rFonts w:cstheme="minorHAnsi"/>
                <w:sz w:val="22"/>
                <w:szCs w:val="22"/>
              </w:rPr>
              <w:t xml:space="preserve"> </w:t>
            </w:r>
          </w:p>
        </w:tc>
        <w:tc>
          <w:tcPr>
            <w:tcW w:w="1985" w:type="dxa"/>
            <w:tcBorders>
              <w:top w:val="single" w:sz="6" w:space="0" w:color="auto"/>
              <w:left w:val="single" w:sz="6" w:space="0" w:color="auto"/>
              <w:bottom w:val="single" w:sz="6" w:space="0" w:color="auto"/>
              <w:right w:val="single" w:sz="6" w:space="0" w:color="auto"/>
            </w:tcBorders>
          </w:tcPr>
          <w:p w14:paraId="2E40E49C" w14:textId="55AF9556" w:rsidR="00127331" w:rsidRDefault="00127331" w:rsidP="00127331">
            <w:pPr>
              <w:pStyle w:val="Normal25"/>
              <w:widowControl w:val="0"/>
              <w:autoSpaceDE w:val="0"/>
              <w:autoSpaceDN w:val="0"/>
              <w:adjustRightInd w:val="0"/>
              <w:spacing w:line="252" w:lineRule="auto"/>
              <w:rPr>
                <w:rFonts w:cstheme="minorHAnsi"/>
                <w:sz w:val="22"/>
                <w:szCs w:val="22"/>
              </w:rPr>
            </w:pPr>
            <w:r>
              <w:rPr>
                <w:rFonts w:cstheme="minorHAnsi"/>
                <w:sz w:val="22"/>
                <w:szCs w:val="22"/>
              </w:rPr>
              <w:t>27 September 2023</w:t>
            </w:r>
          </w:p>
        </w:tc>
      </w:tr>
      <w:tr w:rsidR="00127331" w14:paraId="494D0484" w14:textId="77777777" w:rsidTr="00127331">
        <w:tc>
          <w:tcPr>
            <w:tcW w:w="900" w:type="dxa"/>
            <w:tcBorders>
              <w:right w:val="single" w:sz="6" w:space="0" w:color="auto"/>
            </w:tcBorders>
          </w:tcPr>
          <w:p w14:paraId="01FA43C5" w14:textId="77777777" w:rsidR="00127331" w:rsidRDefault="00127331" w:rsidP="00127331">
            <w:pPr>
              <w:pStyle w:val="Normal25"/>
              <w:widowControl w:val="0"/>
              <w:autoSpaceDE w:val="0"/>
              <w:autoSpaceDN w:val="0"/>
              <w:adjustRightInd w:val="0"/>
              <w:spacing w:line="252" w:lineRule="auto"/>
              <w:rPr>
                <w:rFonts w:ascii="Times New Roman" w:hAnsi="Times New Roman" w:cs="Calibri"/>
                <w:sz w:val="22"/>
              </w:rPr>
            </w:pPr>
          </w:p>
        </w:tc>
        <w:tc>
          <w:tcPr>
            <w:tcW w:w="1794" w:type="dxa"/>
            <w:tcBorders>
              <w:top w:val="single" w:sz="6" w:space="0" w:color="auto"/>
              <w:left w:val="single" w:sz="6" w:space="0" w:color="auto"/>
              <w:bottom w:val="single" w:sz="6" w:space="0" w:color="auto"/>
              <w:right w:val="single" w:sz="6" w:space="0" w:color="auto"/>
            </w:tcBorders>
          </w:tcPr>
          <w:p w14:paraId="790690F0" w14:textId="4C590AC7" w:rsidR="00127331" w:rsidRDefault="00127331" w:rsidP="00127331">
            <w:pPr>
              <w:pStyle w:val="Normal25"/>
              <w:widowControl w:val="0"/>
              <w:autoSpaceDE w:val="0"/>
              <w:autoSpaceDN w:val="0"/>
              <w:adjustRightInd w:val="0"/>
              <w:spacing w:line="252" w:lineRule="auto"/>
              <w:rPr>
                <w:rFonts w:cstheme="minorHAnsi"/>
                <w:sz w:val="22"/>
                <w:szCs w:val="22"/>
              </w:rPr>
            </w:pPr>
            <w:r>
              <w:rPr>
                <w:rFonts w:cstheme="minorHAnsi"/>
                <w:sz w:val="22"/>
                <w:szCs w:val="22"/>
              </w:rPr>
              <w:t>NBRS-DR-L-3001</w:t>
            </w:r>
          </w:p>
        </w:tc>
        <w:tc>
          <w:tcPr>
            <w:tcW w:w="992" w:type="dxa"/>
            <w:tcBorders>
              <w:top w:val="single" w:sz="6" w:space="0" w:color="auto"/>
              <w:left w:val="single" w:sz="6" w:space="0" w:color="auto"/>
              <w:bottom w:val="single" w:sz="6" w:space="0" w:color="auto"/>
              <w:right w:val="single" w:sz="6" w:space="0" w:color="auto"/>
            </w:tcBorders>
          </w:tcPr>
          <w:p w14:paraId="0BF3461F" w14:textId="70F79EAF" w:rsidR="00127331" w:rsidRDefault="00127331" w:rsidP="00127331">
            <w:pPr>
              <w:pStyle w:val="Normal25"/>
              <w:widowControl w:val="0"/>
              <w:autoSpaceDE w:val="0"/>
              <w:autoSpaceDN w:val="0"/>
              <w:adjustRightInd w:val="0"/>
              <w:spacing w:line="252" w:lineRule="auto"/>
              <w:rPr>
                <w:rFonts w:cstheme="minorHAnsi"/>
                <w:sz w:val="22"/>
                <w:szCs w:val="22"/>
              </w:rPr>
            </w:pPr>
            <w:r>
              <w:rPr>
                <w:rFonts w:cstheme="minorHAnsi"/>
                <w:sz w:val="22"/>
                <w:szCs w:val="22"/>
              </w:rPr>
              <w:t>A</w:t>
            </w:r>
          </w:p>
        </w:tc>
        <w:tc>
          <w:tcPr>
            <w:tcW w:w="1984" w:type="dxa"/>
            <w:tcBorders>
              <w:top w:val="single" w:sz="6" w:space="0" w:color="auto"/>
              <w:left w:val="single" w:sz="6" w:space="0" w:color="auto"/>
              <w:bottom w:val="single" w:sz="6" w:space="0" w:color="auto"/>
              <w:right w:val="single" w:sz="6" w:space="0" w:color="auto"/>
            </w:tcBorders>
          </w:tcPr>
          <w:p w14:paraId="0ED5D248" w14:textId="776532EA" w:rsidR="00127331" w:rsidRDefault="00127331" w:rsidP="00127331">
            <w:pPr>
              <w:pStyle w:val="Normal25"/>
              <w:widowControl w:val="0"/>
              <w:autoSpaceDE w:val="0"/>
              <w:autoSpaceDN w:val="0"/>
              <w:adjustRightInd w:val="0"/>
              <w:spacing w:line="252" w:lineRule="auto"/>
              <w:rPr>
                <w:rFonts w:cstheme="minorHAnsi"/>
                <w:sz w:val="22"/>
                <w:szCs w:val="22"/>
              </w:rPr>
            </w:pPr>
            <w:r>
              <w:rPr>
                <w:rFonts w:cstheme="minorHAnsi"/>
                <w:sz w:val="22"/>
                <w:szCs w:val="22"/>
              </w:rPr>
              <w:t>Planting Plan 02</w:t>
            </w:r>
          </w:p>
        </w:tc>
        <w:tc>
          <w:tcPr>
            <w:tcW w:w="2268" w:type="dxa"/>
            <w:tcBorders>
              <w:top w:val="single" w:sz="6" w:space="0" w:color="auto"/>
              <w:left w:val="single" w:sz="6" w:space="0" w:color="auto"/>
              <w:bottom w:val="single" w:sz="6" w:space="0" w:color="auto"/>
              <w:right w:val="single" w:sz="6" w:space="0" w:color="auto"/>
            </w:tcBorders>
          </w:tcPr>
          <w:p w14:paraId="3BF0BE6B" w14:textId="3099C7AD" w:rsidR="00127331" w:rsidRPr="008E1306" w:rsidRDefault="00127331" w:rsidP="00127331">
            <w:pPr>
              <w:pStyle w:val="Normal25"/>
              <w:widowControl w:val="0"/>
              <w:autoSpaceDE w:val="0"/>
              <w:autoSpaceDN w:val="0"/>
              <w:adjustRightInd w:val="0"/>
              <w:spacing w:line="252" w:lineRule="auto"/>
              <w:rPr>
                <w:rFonts w:cstheme="minorHAnsi"/>
                <w:sz w:val="22"/>
                <w:szCs w:val="22"/>
              </w:rPr>
            </w:pPr>
            <w:r w:rsidRPr="008E1306">
              <w:rPr>
                <w:rFonts w:cstheme="minorHAnsi"/>
                <w:sz w:val="22"/>
                <w:szCs w:val="22"/>
              </w:rPr>
              <w:t>NBRS &amp; Partners P</w:t>
            </w:r>
            <w:r>
              <w:rPr>
                <w:rFonts w:cstheme="minorHAnsi"/>
                <w:sz w:val="22"/>
                <w:szCs w:val="22"/>
              </w:rPr>
              <w:t>/L</w:t>
            </w:r>
            <w:r w:rsidRPr="008E1306">
              <w:rPr>
                <w:rFonts w:cstheme="minorHAnsi"/>
                <w:sz w:val="22"/>
                <w:szCs w:val="22"/>
              </w:rPr>
              <w:t xml:space="preserve"> </w:t>
            </w:r>
          </w:p>
        </w:tc>
        <w:tc>
          <w:tcPr>
            <w:tcW w:w="1985" w:type="dxa"/>
            <w:tcBorders>
              <w:top w:val="single" w:sz="6" w:space="0" w:color="auto"/>
              <w:left w:val="single" w:sz="6" w:space="0" w:color="auto"/>
              <w:bottom w:val="single" w:sz="6" w:space="0" w:color="auto"/>
              <w:right w:val="single" w:sz="6" w:space="0" w:color="auto"/>
            </w:tcBorders>
          </w:tcPr>
          <w:p w14:paraId="1DC5D36F" w14:textId="4C00F815" w:rsidR="00127331" w:rsidRDefault="00127331" w:rsidP="00127331">
            <w:pPr>
              <w:pStyle w:val="Normal25"/>
              <w:widowControl w:val="0"/>
              <w:autoSpaceDE w:val="0"/>
              <w:autoSpaceDN w:val="0"/>
              <w:adjustRightInd w:val="0"/>
              <w:spacing w:line="252" w:lineRule="auto"/>
              <w:rPr>
                <w:rFonts w:cstheme="minorHAnsi"/>
                <w:sz w:val="22"/>
                <w:szCs w:val="22"/>
              </w:rPr>
            </w:pPr>
            <w:r>
              <w:rPr>
                <w:rFonts w:cstheme="minorHAnsi"/>
                <w:sz w:val="22"/>
                <w:szCs w:val="22"/>
              </w:rPr>
              <w:t>27 September 2023</w:t>
            </w:r>
          </w:p>
        </w:tc>
      </w:tr>
      <w:tr w:rsidR="00127331" w14:paraId="63D55AA4" w14:textId="77777777" w:rsidTr="00127331">
        <w:tc>
          <w:tcPr>
            <w:tcW w:w="900" w:type="dxa"/>
            <w:tcBorders>
              <w:right w:val="single" w:sz="6" w:space="0" w:color="auto"/>
            </w:tcBorders>
          </w:tcPr>
          <w:p w14:paraId="1D3482E9" w14:textId="77777777" w:rsidR="00127331" w:rsidRDefault="00127331" w:rsidP="00127331">
            <w:pPr>
              <w:pStyle w:val="Normal25"/>
              <w:widowControl w:val="0"/>
              <w:autoSpaceDE w:val="0"/>
              <w:autoSpaceDN w:val="0"/>
              <w:adjustRightInd w:val="0"/>
              <w:spacing w:line="252" w:lineRule="auto"/>
              <w:rPr>
                <w:rFonts w:ascii="Times New Roman" w:hAnsi="Times New Roman" w:cs="Calibri"/>
                <w:sz w:val="22"/>
              </w:rPr>
            </w:pPr>
          </w:p>
        </w:tc>
        <w:tc>
          <w:tcPr>
            <w:tcW w:w="1794" w:type="dxa"/>
            <w:tcBorders>
              <w:top w:val="single" w:sz="6" w:space="0" w:color="auto"/>
              <w:left w:val="single" w:sz="6" w:space="0" w:color="auto"/>
              <w:bottom w:val="single" w:sz="6" w:space="0" w:color="auto"/>
              <w:right w:val="single" w:sz="6" w:space="0" w:color="auto"/>
            </w:tcBorders>
          </w:tcPr>
          <w:p w14:paraId="028EF2F3" w14:textId="3A1801FB" w:rsidR="00127331" w:rsidRDefault="00127331" w:rsidP="00127331">
            <w:pPr>
              <w:pStyle w:val="Normal25"/>
              <w:widowControl w:val="0"/>
              <w:autoSpaceDE w:val="0"/>
              <w:autoSpaceDN w:val="0"/>
              <w:adjustRightInd w:val="0"/>
              <w:spacing w:line="252" w:lineRule="auto"/>
              <w:rPr>
                <w:rFonts w:cstheme="minorHAnsi"/>
                <w:sz w:val="22"/>
                <w:szCs w:val="22"/>
              </w:rPr>
            </w:pPr>
            <w:r>
              <w:rPr>
                <w:rFonts w:cstheme="minorHAnsi"/>
                <w:sz w:val="22"/>
                <w:szCs w:val="22"/>
              </w:rPr>
              <w:t>NBRS-DR-L-4000</w:t>
            </w:r>
          </w:p>
        </w:tc>
        <w:tc>
          <w:tcPr>
            <w:tcW w:w="992" w:type="dxa"/>
            <w:tcBorders>
              <w:top w:val="single" w:sz="6" w:space="0" w:color="auto"/>
              <w:left w:val="single" w:sz="6" w:space="0" w:color="auto"/>
              <w:bottom w:val="single" w:sz="6" w:space="0" w:color="auto"/>
              <w:right w:val="single" w:sz="6" w:space="0" w:color="auto"/>
            </w:tcBorders>
          </w:tcPr>
          <w:p w14:paraId="410B00A3" w14:textId="668F9895" w:rsidR="00127331" w:rsidRDefault="00127331" w:rsidP="00127331">
            <w:pPr>
              <w:pStyle w:val="Normal25"/>
              <w:widowControl w:val="0"/>
              <w:autoSpaceDE w:val="0"/>
              <w:autoSpaceDN w:val="0"/>
              <w:adjustRightInd w:val="0"/>
              <w:spacing w:line="252" w:lineRule="auto"/>
              <w:rPr>
                <w:rFonts w:cstheme="minorHAnsi"/>
                <w:sz w:val="22"/>
                <w:szCs w:val="22"/>
              </w:rPr>
            </w:pPr>
            <w:r>
              <w:rPr>
                <w:rFonts w:cstheme="minorHAnsi"/>
                <w:sz w:val="22"/>
                <w:szCs w:val="22"/>
              </w:rPr>
              <w:t>A</w:t>
            </w:r>
          </w:p>
        </w:tc>
        <w:tc>
          <w:tcPr>
            <w:tcW w:w="1984" w:type="dxa"/>
            <w:tcBorders>
              <w:top w:val="single" w:sz="6" w:space="0" w:color="auto"/>
              <w:left w:val="single" w:sz="6" w:space="0" w:color="auto"/>
              <w:bottom w:val="single" w:sz="6" w:space="0" w:color="auto"/>
              <w:right w:val="single" w:sz="6" w:space="0" w:color="auto"/>
            </w:tcBorders>
          </w:tcPr>
          <w:p w14:paraId="5E243512" w14:textId="5E3F8DFC" w:rsidR="00127331" w:rsidRDefault="00127331" w:rsidP="00127331">
            <w:pPr>
              <w:pStyle w:val="Normal25"/>
              <w:widowControl w:val="0"/>
              <w:autoSpaceDE w:val="0"/>
              <w:autoSpaceDN w:val="0"/>
              <w:adjustRightInd w:val="0"/>
              <w:spacing w:line="252" w:lineRule="auto"/>
              <w:rPr>
                <w:rFonts w:cstheme="minorHAnsi"/>
                <w:sz w:val="22"/>
                <w:szCs w:val="22"/>
              </w:rPr>
            </w:pPr>
            <w:r>
              <w:rPr>
                <w:rFonts w:cstheme="minorHAnsi"/>
                <w:sz w:val="22"/>
                <w:szCs w:val="22"/>
              </w:rPr>
              <w:t>Preliminary Details</w:t>
            </w:r>
          </w:p>
        </w:tc>
        <w:tc>
          <w:tcPr>
            <w:tcW w:w="2268" w:type="dxa"/>
            <w:tcBorders>
              <w:top w:val="single" w:sz="6" w:space="0" w:color="auto"/>
              <w:left w:val="single" w:sz="6" w:space="0" w:color="auto"/>
              <w:bottom w:val="single" w:sz="6" w:space="0" w:color="auto"/>
              <w:right w:val="single" w:sz="6" w:space="0" w:color="auto"/>
            </w:tcBorders>
          </w:tcPr>
          <w:p w14:paraId="2E14EBCD" w14:textId="10D4B2CC" w:rsidR="00127331" w:rsidRPr="008E1306" w:rsidRDefault="00127331" w:rsidP="00127331">
            <w:pPr>
              <w:pStyle w:val="Normal25"/>
              <w:widowControl w:val="0"/>
              <w:autoSpaceDE w:val="0"/>
              <w:autoSpaceDN w:val="0"/>
              <w:adjustRightInd w:val="0"/>
              <w:spacing w:line="252" w:lineRule="auto"/>
              <w:rPr>
                <w:rFonts w:cstheme="minorHAnsi"/>
                <w:sz w:val="22"/>
                <w:szCs w:val="22"/>
              </w:rPr>
            </w:pPr>
            <w:r w:rsidRPr="008E1306">
              <w:rPr>
                <w:rFonts w:cstheme="minorHAnsi"/>
                <w:sz w:val="22"/>
                <w:szCs w:val="22"/>
              </w:rPr>
              <w:t>NBRS &amp; Partners P</w:t>
            </w:r>
            <w:r>
              <w:rPr>
                <w:rFonts w:cstheme="minorHAnsi"/>
                <w:sz w:val="22"/>
                <w:szCs w:val="22"/>
              </w:rPr>
              <w:t>/L</w:t>
            </w:r>
            <w:r w:rsidRPr="008E1306">
              <w:rPr>
                <w:rFonts w:cstheme="minorHAnsi"/>
                <w:sz w:val="22"/>
                <w:szCs w:val="22"/>
              </w:rPr>
              <w:t xml:space="preserve"> </w:t>
            </w:r>
          </w:p>
        </w:tc>
        <w:tc>
          <w:tcPr>
            <w:tcW w:w="1985" w:type="dxa"/>
            <w:tcBorders>
              <w:top w:val="single" w:sz="6" w:space="0" w:color="auto"/>
              <w:left w:val="single" w:sz="6" w:space="0" w:color="auto"/>
              <w:bottom w:val="single" w:sz="6" w:space="0" w:color="auto"/>
              <w:right w:val="single" w:sz="6" w:space="0" w:color="auto"/>
            </w:tcBorders>
          </w:tcPr>
          <w:p w14:paraId="73A6DF67" w14:textId="5C3A106C" w:rsidR="00127331" w:rsidRDefault="00127331" w:rsidP="00127331">
            <w:pPr>
              <w:pStyle w:val="Normal25"/>
              <w:widowControl w:val="0"/>
              <w:autoSpaceDE w:val="0"/>
              <w:autoSpaceDN w:val="0"/>
              <w:adjustRightInd w:val="0"/>
              <w:spacing w:line="252" w:lineRule="auto"/>
              <w:rPr>
                <w:rFonts w:cstheme="minorHAnsi"/>
                <w:sz w:val="22"/>
                <w:szCs w:val="22"/>
              </w:rPr>
            </w:pPr>
            <w:r>
              <w:rPr>
                <w:rFonts w:cstheme="minorHAnsi"/>
                <w:sz w:val="22"/>
                <w:szCs w:val="22"/>
              </w:rPr>
              <w:t>27 September 2023</w:t>
            </w:r>
          </w:p>
        </w:tc>
      </w:tr>
      <w:tr w:rsidR="00127331" w:rsidRPr="00490BBF" w14:paraId="638466FD" w14:textId="4ADBF5BB" w:rsidTr="00127331">
        <w:tc>
          <w:tcPr>
            <w:tcW w:w="900" w:type="dxa"/>
          </w:tcPr>
          <w:p w14:paraId="085A1E31" w14:textId="77777777" w:rsidR="00127331" w:rsidRPr="00490BBF" w:rsidRDefault="00127331" w:rsidP="00127331">
            <w:pPr>
              <w:pStyle w:val="Normal25"/>
              <w:widowControl w:val="0"/>
              <w:autoSpaceDE w:val="0"/>
              <w:autoSpaceDN w:val="0"/>
              <w:adjustRightInd w:val="0"/>
              <w:spacing w:line="252" w:lineRule="auto"/>
              <w:rPr>
                <w:rFonts w:ascii="Times New Roman" w:hAnsi="Times New Roman" w:cs="Calibri"/>
                <w:sz w:val="16"/>
                <w:szCs w:val="16"/>
              </w:rPr>
            </w:pPr>
          </w:p>
        </w:tc>
        <w:tc>
          <w:tcPr>
            <w:tcW w:w="9023" w:type="dxa"/>
            <w:gridSpan w:val="5"/>
            <w:tcBorders>
              <w:top w:val="single" w:sz="6" w:space="0" w:color="auto"/>
            </w:tcBorders>
          </w:tcPr>
          <w:p w14:paraId="0444EEA8" w14:textId="77777777" w:rsidR="00127331" w:rsidRPr="00490BBF" w:rsidRDefault="00127331" w:rsidP="00127331">
            <w:pPr>
              <w:pStyle w:val="Normal25"/>
              <w:widowControl w:val="0"/>
              <w:autoSpaceDE w:val="0"/>
              <w:autoSpaceDN w:val="0"/>
              <w:adjustRightInd w:val="0"/>
              <w:spacing w:line="252" w:lineRule="auto"/>
              <w:rPr>
                <w:rFonts w:ascii="Times New Roman" w:hAnsi="Times New Roman" w:cs="Calibri"/>
                <w:sz w:val="16"/>
                <w:szCs w:val="16"/>
              </w:rPr>
            </w:pPr>
          </w:p>
        </w:tc>
      </w:tr>
      <w:tr w:rsidR="00127331" w14:paraId="661368BF" w14:textId="77777777" w:rsidTr="00127331">
        <w:tc>
          <w:tcPr>
            <w:tcW w:w="900" w:type="dxa"/>
          </w:tcPr>
          <w:p w14:paraId="696FEE72" w14:textId="77777777" w:rsidR="00127331" w:rsidRDefault="00127331" w:rsidP="00127331">
            <w:pPr>
              <w:pStyle w:val="Normal25"/>
              <w:widowControl w:val="0"/>
              <w:autoSpaceDE w:val="0"/>
              <w:autoSpaceDN w:val="0"/>
              <w:adjustRightInd w:val="0"/>
              <w:spacing w:line="252" w:lineRule="auto"/>
              <w:rPr>
                <w:rFonts w:ascii="Times New Roman" w:hAnsi="Times New Roman" w:cs="Calibri"/>
                <w:sz w:val="22"/>
              </w:rPr>
            </w:pPr>
          </w:p>
        </w:tc>
        <w:tc>
          <w:tcPr>
            <w:tcW w:w="9023" w:type="dxa"/>
            <w:gridSpan w:val="5"/>
            <w:tcBorders>
              <w:bottom w:val="single" w:sz="6" w:space="0" w:color="auto"/>
            </w:tcBorders>
          </w:tcPr>
          <w:p w14:paraId="061B72E5" w14:textId="77777777" w:rsidR="00127331" w:rsidRDefault="00127331" w:rsidP="00127331">
            <w:pPr>
              <w:pStyle w:val="Normal25"/>
              <w:widowControl w:val="0"/>
              <w:autoSpaceDE w:val="0"/>
              <w:autoSpaceDN w:val="0"/>
              <w:adjustRightInd w:val="0"/>
              <w:spacing w:line="252" w:lineRule="auto"/>
              <w:rPr>
                <w:rFonts w:ascii="Calibri" w:hAnsi="Calibri" w:cs="Calibri"/>
                <w:b/>
                <w:sz w:val="22"/>
              </w:rPr>
            </w:pPr>
            <w:r>
              <w:rPr>
                <w:rFonts w:ascii="Calibri" w:hAnsi="Calibri" w:cs="Calibri"/>
                <w:b/>
                <w:sz w:val="22"/>
              </w:rPr>
              <w:t>Approved documents</w:t>
            </w:r>
          </w:p>
        </w:tc>
      </w:tr>
      <w:tr w:rsidR="00127331" w14:paraId="35137AD2" w14:textId="77777777" w:rsidTr="00127331">
        <w:tc>
          <w:tcPr>
            <w:tcW w:w="900" w:type="dxa"/>
            <w:tcBorders>
              <w:right w:val="single" w:sz="6" w:space="0" w:color="auto"/>
            </w:tcBorders>
          </w:tcPr>
          <w:p w14:paraId="11A65203" w14:textId="77777777" w:rsidR="00127331" w:rsidRDefault="00127331" w:rsidP="00127331">
            <w:pPr>
              <w:pStyle w:val="Normal25"/>
              <w:widowControl w:val="0"/>
              <w:autoSpaceDE w:val="0"/>
              <w:autoSpaceDN w:val="0"/>
              <w:adjustRightInd w:val="0"/>
              <w:spacing w:line="252" w:lineRule="auto"/>
              <w:rPr>
                <w:rFonts w:ascii="Times New Roman" w:hAnsi="Times New Roman" w:cs="Calibri"/>
                <w:sz w:val="22"/>
              </w:rPr>
            </w:pPr>
          </w:p>
        </w:tc>
        <w:tc>
          <w:tcPr>
            <w:tcW w:w="1794" w:type="dxa"/>
            <w:tcBorders>
              <w:top w:val="single" w:sz="6" w:space="0" w:color="auto"/>
              <w:left w:val="single" w:sz="6" w:space="0" w:color="auto"/>
              <w:bottom w:val="single" w:sz="6" w:space="0" w:color="auto"/>
              <w:right w:val="single" w:sz="6" w:space="0" w:color="auto"/>
            </w:tcBorders>
          </w:tcPr>
          <w:p w14:paraId="34A502C6" w14:textId="77777777" w:rsidR="00127331" w:rsidRDefault="00127331" w:rsidP="00127331">
            <w:pPr>
              <w:pStyle w:val="Normal25"/>
              <w:widowControl w:val="0"/>
              <w:autoSpaceDE w:val="0"/>
              <w:autoSpaceDN w:val="0"/>
              <w:adjustRightInd w:val="0"/>
              <w:spacing w:line="252" w:lineRule="auto"/>
              <w:rPr>
                <w:rFonts w:ascii="Calibri" w:hAnsi="Calibri" w:cs="Calibri"/>
                <w:b/>
                <w:sz w:val="22"/>
              </w:rPr>
            </w:pPr>
            <w:r>
              <w:rPr>
                <w:rFonts w:ascii="Calibri" w:hAnsi="Calibri" w:cs="Calibri"/>
                <w:b/>
                <w:sz w:val="22"/>
              </w:rPr>
              <w:t>Document title</w:t>
            </w:r>
          </w:p>
        </w:tc>
        <w:tc>
          <w:tcPr>
            <w:tcW w:w="992" w:type="dxa"/>
            <w:tcBorders>
              <w:top w:val="single" w:sz="6" w:space="0" w:color="auto"/>
              <w:left w:val="single" w:sz="6" w:space="0" w:color="auto"/>
              <w:bottom w:val="single" w:sz="6" w:space="0" w:color="auto"/>
              <w:right w:val="single" w:sz="6" w:space="0" w:color="auto"/>
            </w:tcBorders>
          </w:tcPr>
          <w:p w14:paraId="39683CEC" w14:textId="77777777" w:rsidR="00127331" w:rsidRDefault="00127331" w:rsidP="00127331">
            <w:pPr>
              <w:pStyle w:val="Normal25"/>
              <w:widowControl w:val="0"/>
              <w:autoSpaceDE w:val="0"/>
              <w:autoSpaceDN w:val="0"/>
              <w:adjustRightInd w:val="0"/>
              <w:spacing w:line="252" w:lineRule="auto"/>
              <w:rPr>
                <w:rFonts w:ascii="Calibri" w:hAnsi="Calibri" w:cs="Calibri"/>
                <w:b/>
                <w:sz w:val="22"/>
              </w:rPr>
            </w:pPr>
            <w:proofErr w:type="gramStart"/>
            <w:r>
              <w:rPr>
                <w:rFonts w:ascii="Calibri" w:hAnsi="Calibri" w:cs="Calibri"/>
                <w:b/>
                <w:sz w:val="22"/>
              </w:rPr>
              <w:t>Version  number</w:t>
            </w:r>
            <w:proofErr w:type="gramEnd"/>
          </w:p>
        </w:tc>
        <w:tc>
          <w:tcPr>
            <w:tcW w:w="4252" w:type="dxa"/>
            <w:gridSpan w:val="2"/>
            <w:tcBorders>
              <w:top w:val="single" w:sz="6" w:space="0" w:color="auto"/>
              <w:left w:val="single" w:sz="6" w:space="0" w:color="auto"/>
              <w:bottom w:val="single" w:sz="6" w:space="0" w:color="auto"/>
              <w:right w:val="single" w:sz="6" w:space="0" w:color="auto"/>
            </w:tcBorders>
          </w:tcPr>
          <w:p w14:paraId="6EF5FF26" w14:textId="77777777" w:rsidR="00127331" w:rsidRDefault="00127331" w:rsidP="00127331">
            <w:pPr>
              <w:pStyle w:val="Normal25"/>
              <w:widowControl w:val="0"/>
              <w:autoSpaceDE w:val="0"/>
              <w:autoSpaceDN w:val="0"/>
              <w:adjustRightInd w:val="0"/>
              <w:spacing w:line="252" w:lineRule="auto"/>
              <w:rPr>
                <w:rFonts w:ascii="Calibri" w:hAnsi="Calibri" w:cs="Calibri"/>
                <w:b/>
                <w:sz w:val="22"/>
              </w:rPr>
            </w:pPr>
            <w:r>
              <w:rPr>
                <w:rFonts w:ascii="Calibri" w:hAnsi="Calibri" w:cs="Calibri"/>
                <w:b/>
                <w:sz w:val="22"/>
              </w:rPr>
              <w:t>Prepared by</w:t>
            </w:r>
          </w:p>
        </w:tc>
        <w:tc>
          <w:tcPr>
            <w:tcW w:w="1985" w:type="dxa"/>
            <w:tcBorders>
              <w:top w:val="single" w:sz="6" w:space="0" w:color="auto"/>
              <w:left w:val="single" w:sz="6" w:space="0" w:color="auto"/>
              <w:bottom w:val="single" w:sz="6" w:space="0" w:color="auto"/>
              <w:right w:val="single" w:sz="6" w:space="0" w:color="auto"/>
            </w:tcBorders>
          </w:tcPr>
          <w:p w14:paraId="6E4A57B4" w14:textId="77777777" w:rsidR="00127331" w:rsidRDefault="00127331" w:rsidP="00127331">
            <w:pPr>
              <w:pStyle w:val="Normal25"/>
              <w:widowControl w:val="0"/>
              <w:autoSpaceDE w:val="0"/>
              <w:autoSpaceDN w:val="0"/>
              <w:adjustRightInd w:val="0"/>
              <w:spacing w:line="252" w:lineRule="auto"/>
              <w:rPr>
                <w:rFonts w:ascii="Calibri" w:hAnsi="Calibri" w:cs="Calibri"/>
                <w:b/>
                <w:sz w:val="22"/>
              </w:rPr>
            </w:pPr>
            <w:r>
              <w:rPr>
                <w:rFonts w:ascii="Calibri" w:hAnsi="Calibri" w:cs="Calibri"/>
                <w:b/>
                <w:sz w:val="22"/>
              </w:rPr>
              <w:t>Date of document</w:t>
            </w:r>
          </w:p>
        </w:tc>
      </w:tr>
      <w:tr w:rsidR="00127331" w:rsidRPr="00791E7A" w14:paraId="7AF418DC" w14:textId="77777777" w:rsidTr="00127331">
        <w:tc>
          <w:tcPr>
            <w:tcW w:w="900" w:type="dxa"/>
            <w:tcBorders>
              <w:right w:val="single" w:sz="6" w:space="0" w:color="auto"/>
            </w:tcBorders>
          </w:tcPr>
          <w:p w14:paraId="475B8974" w14:textId="77777777" w:rsidR="00127331" w:rsidRPr="00791E7A" w:rsidRDefault="00127331" w:rsidP="00127331">
            <w:pPr>
              <w:pStyle w:val="Normal25"/>
              <w:widowControl w:val="0"/>
              <w:autoSpaceDE w:val="0"/>
              <w:autoSpaceDN w:val="0"/>
              <w:adjustRightInd w:val="0"/>
              <w:spacing w:line="252" w:lineRule="auto"/>
              <w:rPr>
                <w:rFonts w:cstheme="minorHAnsi"/>
                <w:bCs/>
                <w:sz w:val="20"/>
                <w:szCs w:val="20"/>
              </w:rPr>
            </w:pPr>
          </w:p>
        </w:tc>
        <w:tc>
          <w:tcPr>
            <w:tcW w:w="1794" w:type="dxa"/>
            <w:tcBorders>
              <w:top w:val="single" w:sz="6" w:space="0" w:color="auto"/>
              <w:left w:val="single" w:sz="6" w:space="0" w:color="auto"/>
              <w:bottom w:val="single" w:sz="6" w:space="0" w:color="auto"/>
              <w:right w:val="single" w:sz="6" w:space="0" w:color="auto"/>
            </w:tcBorders>
          </w:tcPr>
          <w:p w14:paraId="1DB505B4" w14:textId="70F16F9A" w:rsidR="00127331" w:rsidRPr="00791E7A" w:rsidRDefault="00127331" w:rsidP="00127331">
            <w:pPr>
              <w:pStyle w:val="Normal25"/>
              <w:widowControl w:val="0"/>
              <w:autoSpaceDE w:val="0"/>
              <w:autoSpaceDN w:val="0"/>
              <w:adjustRightInd w:val="0"/>
              <w:spacing w:line="252" w:lineRule="auto"/>
              <w:rPr>
                <w:rFonts w:cstheme="minorHAnsi"/>
                <w:bCs/>
                <w:sz w:val="20"/>
                <w:szCs w:val="20"/>
              </w:rPr>
            </w:pPr>
            <w:r w:rsidRPr="00791E7A">
              <w:rPr>
                <w:rFonts w:cstheme="minorHAnsi"/>
                <w:bCs/>
                <w:sz w:val="20"/>
                <w:szCs w:val="20"/>
              </w:rPr>
              <w:t>Environmental Site Assessment</w:t>
            </w:r>
            <w:r>
              <w:rPr>
                <w:rFonts w:cstheme="minorHAnsi"/>
                <w:bCs/>
                <w:sz w:val="20"/>
                <w:szCs w:val="20"/>
              </w:rPr>
              <w:t xml:space="preserve"> (Reference 2223-061-02)</w:t>
            </w:r>
            <w:r w:rsidRPr="00791E7A">
              <w:rPr>
                <w:rFonts w:cstheme="minorHAnsi"/>
                <w:bCs/>
                <w:sz w:val="20"/>
                <w:szCs w:val="20"/>
              </w:rPr>
              <w:t xml:space="preserve"> </w:t>
            </w:r>
          </w:p>
        </w:tc>
        <w:tc>
          <w:tcPr>
            <w:tcW w:w="992" w:type="dxa"/>
            <w:tcBorders>
              <w:top w:val="single" w:sz="6" w:space="0" w:color="auto"/>
              <w:left w:val="single" w:sz="6" w:space="0" w:color="auto"/>
              <w:bottom w:val="single" w:sz="6" w:space="0" w:color="auto"/>
              <w:right w:val="single" w:sz="6" w:space="0" w:color="auto"/>
            </w:tcBorders>
          </w:tcPr>
          <w:p w14:paraId="44A886B5" w14:textId="795351A4" w:rsidR="00127331" w:rsidRPr="00791E7A" w:rsidRDefault="00127331" w:rsidP="00127331">
            <w:pPr>
              <w:pStyle w:val="Normal25"/>
              <w:widowControl w:val="0"/>
              <w:autoSpaceDE w:val="0"/>
              <w:autoSpaceDN w:val="0"/>
              <w:adjustRightInd w:val="0"/>
              <w:spacing w:line="252" w:lineRule="auto"/>
              <w:rPr>
                <w:rFonts w:cstheme="minorHAnsi"/>
                <w:bCs/>
                <w:sz w:val="20"/>
                <w:szCs w:val="20"/>
              </w:rPr>
            </w:pPr>
            <w:r>
              <w:rPr>
                <w:rFonts w:cstheme="minorHAnsi"/>
                <w:bCs/>
                <w:sz w:val="20"/>
                <w:szCs w:val="20"/>
              </w:rPr>
              <w:t>C</w:t>
            </w:r>
          </w:p>
        </w:tc>
        <w:tc>
          <w:tcPr>
            <w:tcW w:w="4252" w:type="dxa"/>
            <w:gridSpan w:val="2"/>
            <w:tcBorders>
              <w:top w:val="single" w:sz="6" w:space="0" w:color="auto"/>
              <w:left w:val="single" w:sz="6" w:space="0" w:color="auto"/>
              <w:bottom w:val="single" w:sz="6" w:space="0" w:color="auto"/>
              <w:right w:val="single" w:sz="6" w:space="0" w:color="auto"/>
            </w:tcBorders>
          </w:tcPr>
          <w:p w14:paraId="1044B010" w14:textId="0D19DEC1" w:rsidR="00127331" w:rsidRPr="00791E7A" w:rsidRDefault="00127331" w:rsidP="00127331">
            <w:pPr>
              <w:pStyle w:val="Normal25"/>
              <w:widowControl w:val="0"/>
              <w:autoSpaceDE w:val="0"/>
              <w:autoSpaceDN w:val="0"/>
              <w:adjustRightInd w:val="0"/>
              <w:spacing w:line="252" w:lineRule="auto"/>
              <w:rPr>
                <w:rFonts w:cstheme="minorHAnsi"/>
                <w:bCs/>
                <w:sz w:val="20"/>
                <w:szCs w:val="20"/>
              </w:rPr>
            </w:pPr>
            <w:r w:rsidRPr="00791E7A">
              <w:rPr>
                <w:rFonts w:cstheme="minorHAnsi"/>
                <w:bCs/>
                <w:sz w:val="20"/>
                <w:szCs w:val="20"/>
              </w:rPr>
              <w:t xml:space="preserve">Earth Water Consulting Pty Ltd </w:t>
            </w:r>
          </w:p>
        </w:tc>
        <w:tc>
          <w:tcPr>
            <w:tcW w:w="1985" w:type="dxa"/>
            <w:tcBorders>
              <w:top w:val="single" w:sz="6" w:space="0" w:color="auto"/>
              <w:left w:val="single" w:sz="6" w:space="0" w:color="auto"/>
              <w:bottom w:val="single" w:sz="6" w:space="0" w:color="auto"/>
              <w:right w:val="single" w:sz="6" w:space="0" w:color="auto"/>
            </w:tcBorders>
          </w:tcPr>
          <w:p w14:paraId="36231547" w14:textId="206EC083" w:rsidR="00127331" w:rsidRPr="00791E7A" w:rsidRDefault="00127331" w:rsidP="00127331">
            <w:pPr>
              <w:pStyle w:val="Normal25"/>
              <w:widowControl w:val="0"/>
              <w:autoSpaceDE w:val="0"/>
              <w:autoSpaceDN w:val="0"/>
              <w:adjustRightInd w:val="0"/>
              <w:spacing w:line="252" w:lineRule="auto"/>
              <w:rPr>
                <w:rFonts w:cstheme="minorHAnsi"/>
                <w:bCs/>
                <w:sz w:val="20"/>
                <w:szCs w:val="20"/>
              </w:rPr>
            </w:pPr>
            <w:r w:rsidRPr="00791E7A">
              <w:rPr>
                <w:rFonts w:cstheme="minorHAnsi"/>
                <w:bCs/>
                <w:sz w:val="20"/>
                <w:szCs w:val="20"/>
              </w:rPr>
              <w:t>17 January 2024</w:t>
            </w:r>
          </w:p>
        </w:tc>
      </w:tr>
      <w:tr w:rsidR="00127331" w14:paraId="4E752506" w14:textId="77777777" w:rsidTr="00127331">
        <w:tc>
          <w:tcPr>
            <w:tcW w:w="900" w:type="dxa"/>
          </w:tcPr>
          <w:p w14:paraId="016AA87C" w14:textId="77777777" w:rsidR="00127331" w:rsidRDefault="00127331" w:rsidP="00127331">
            <w:pPr>
              <w:pStyle w:val="Normal25"/>
              <w:widowControl w:val="0"/>
              <w:autoSpaceDE w:val="0"/>
              <w:autoSpaceDN w:val="0"/>
              <w:adjustRightInd w:val="0"/>
              <w:spacing w:line="252" w:lineRule="auto"/>
              <w:rPr>
                <w:rFonts w:ascii="Times New Roman" w:hAnsi="Times New Roman" w:cs="Calibri"/>
                <w:sz w:val="22"/>
              </w:rPr>
            </w:pPr>
          </w:p>
        </w:tc>
        <w:tc>
          <w:tcPr>
            <w:tcW w:w="9023" w:type="dxa"/>
            <w:gridSpan w:val="5"/>
            <w:tcBorders>
              <w:top w:val="single" w:sz="6" w:space="0" w:color="auto"/>
            </w:tcBorders>
          </w:tcPr>
          <w:p w14:paraId="73CE5A8F" w14:textId="77777777" w:rsidR="00127331" w:rsidRDefault="00127331" w:rsidP="00127331">
            <w:pPr>
              <w:pStyle w:val="Normal25"/>
              <w:widowControl w:val="0"/>
              <w:autoSpaceDE w:val="0"/>
              <w:autoSpaceDN w:val="0"/>
              <w:adjustRightInd w:val="0"/>
              <w:spacing w:line="252" w:lineRule="auto"/>
              <w:rPr>
                <w:rFonts w:ascii="Times New Roman" w:hAnsi="Times New Roman" w:cs="Calibri"/>
                <w:b/>
                <w:sz w:val="22"/>
              </w:rPr>
            </w:pPr>
          </w:p>
        </w:tc>
      </w:tr>
      <w:tr w:rsidR="00127331" w:rsidRPr="00CD29B4" w14:paraId="607664B4" w14:textId="77777777" w:rsidTr="00127331">
        <w:tc>
          <w:tcPr>
            <w:tcW w:w="900" w:type="dxa"/>
          </w:tcPr>
          <w:p w14:paraId="7F1A2CF8" w14:textId="77777777" w:rsidR="00127331" w:rsidRDefault="00127331" w:rsidP="00127331">
            <w:pPr>
              <w:pStyle w:val="Normal25"/>
              <w:widowControl w:val="0"/>
              <w:autoSpaceDE w:val="0"/>
              <w:autoSpaceDN w:val="0"/>
              <w:adjustRightInd w:val="0"/>
              <w:spacing w:line="252" w:lineRule="auto"/>
              <w:rPr>
                <w:rFonts w:ascii="Times New Roman" w:hAnsi="Times New Roman" w:cs="Calibri"/>
                <w:sz w:val="22"/>
              </w:rPr>
            </w:pPr>
          </w:p>
        </w:tc>
        <w:tc>
          <w:tcPr>
            <w:tcW w:w="9023" w:type="dxa"/>
            <w:gridSpan w:val="5"/>
          </w:tcPr>
          <w:p w14:paraId="2A3C2579" w14:textId="4D9AED8E" w:rsidR="00127331" w:rsidRPr="00CD29B4" w:rsidRDefault="00127331" w:rsidP="00127331">
            <w:pPr>
              <w:pStyle w:val="Normal25"/>
              <w:widowControl w:val="0"/>
              <w:autoSpaceDE w:val="0"/>
              <w:autoSpaceDN w:val="0"/>
              <w:adjustRightInd w:val="0"/>
              <w:spacing w:line="252" w:lineRule="auto"/>
              <w:rPr>
                <w:rFonts w:ascii="Calibri" w:hAnsi="Calibri" w:cs="Calibri"/>
                <w:sz w:val="22"/>
                <w:lang w:val="en-US"/>
              </w:rPr>
            </w:pPr>
            <w:r w:rsidRPr="00CD29B4">
              <w:rPr>
                <w:rFonts w:ascii="Calibri" w:hAnsi="Calibri" w:cs="Calibri"/>
                <w:spacing w:val="-2"/>
                <w:sz w:val="22"/>
                <w:lang w:val="en-US"/>
              </w:rPr>
              <w:t>In</w:t>
            </w:r>
            <w:r w:rsidRPr="00CD29B4">
              <w:rPr>
                <w:rFonts w:ascii="Calibri" w:hAnsi="Calibri" w:cs="Calibri"/>
                <w:spacing w:val="-10"/>
                <w:sz w:val="22"/>
                <w:lang w:val="en-US"/>
              </w:rPr>
              <w:t xml:space="preserve"> </w:t>
            </w:r>
            <w:r w:rsidRPr="00CD29B4">
              <w:rPr>
                <w:rFonts w:ascii="Calibri" w:hAnsi="Calibri" w:cs="Calibri"/>
                <w:spacing w:val="-2"/>
                <w:sz w:val="22"/>
                <w:lang w:val="en-US"/>
              </w:rPr>
              <w:t>the</w:t>
            </w:r>
            <w:r w:rsidRPr="00CD29B4">
              <w:rPr>
                <w:rFonts w:ascii="Calibri" w:hAnsi="Calibri" w:cs="Calibri"/>
                <w:spacing w:val="-10"/>
                <w:sz w:val="22"/>
                <w:lang w:val="en-US"/>
              </w:rPr>
              <w:t xml:space="preserve"> </w:t>
            </w:r>
            <w:r w:rsidRPr="00CD29B4">
              <w:rPr>
                <w:rFonts w:ascii="Calibri" w:hAnsi="Calibri" w:cs="Calibri"/>
                <w:spacing w:val="-2"/>
                <w:sz w:val="22"/>
                <w:lang w:val="en-US"/>
              </w:rPr>
              <w:t>event</w:t>
            </w:r>
            <w:r w:rsidRPr="00CD29B4">
              <w:rPr>
                <w:rFonts w:ascii="Calibri" w:hAnsi="Calibri" w:cs="Calibri"/>
                <w:spacing w:val="-12"/>
                <w:sz w:val="22"/>
                <w:lang w:val="en-US"/>
              </w:rPr>
              <w:t xml:space="preserve"> </w:t>
            </w:r>
            <w:r w:rsidRPr="00CD29B4">
              <w:rPr>
                <w:rFonts w:ascii="Calibri" w:hAnsi="Calibri" w:cs="Calibri"/>
                <w:spacing w:val="-2"/>
                <w:sz w:val="22"/>
                <w:lang w:val="en-US"/>
              </w:rPr>
              <w:t>of</w:t>
            </w:r>
            <w:r w:rsidRPr="00CD29B4">
              <w:rPr>
                <w:rFonts w:ascii="Calibri" w:hAnsi="Calibri" w:cs="Calibri"/>
                <w:spacing w:val="-10"/>
                <w:sz w:val="22"/>
                <w:lang w:val="en-US"/>
              </w:rPr>
              <w:t xml:space="preserve"> </w:t>
            </w:r>
            <w:r w:rsidRPr="00CD29B4">
              <w:rPr>
                <w:rFonts w:ascii="Calibri" w:hAnsi="Calibri" w:cs="Calibri"/>
                <w:spacing w:val="-2"/>
                <w:sz w:val="22"/>
                <w:lang w:val="en-US"/>
              </w:rPr>
              <w:t>any</w:t>
            </w:r>
            <w:r w:rsidRPr="00CD29B4">
              <w:rPr>
                <w:rFonts w:ascii="Calibri" w:hAnsi="Calibri" w:cs="Calibri"/>
                <w:spacing w:val="-10"/>
                <w:sz w:val="22"/>
                <w:lang w:val="en-US"/>
              </w:rPr>
              <w:t xml:space="preserve"> </w:t>
            </w:r>
            <w:r w:rsidRPr="00CD29B4">
              <w:rPr>
                <w:rFonts w:ascii="Calibri" w:hAnsi="Calibri" w:cs="Calibri"/>
                <w:spacing w:val="-2"/>
                <w:sz w:val="22"/>
                <w:lang w:val="en-US"/>
              </w:rPr>
              <w:t>inconsistency</w:t>
            </w:r>
            <w:r w:rsidRPr="00CD29B4">
              <w:rPr>
                <w:rFonts w:ascii="Calibri" w:hAnsi="Calibri" w:cs="Calibri"/>
                <w:spacing w:val="-10"/>
                <w:sz w:val="22"/>
                <w:lang w:val="en-US"/>
              </w:rPr>
              <w:t xml:space="preserve"> </w:t>
            </w:r>
            <w:r w:rsidRPr="00CD29B4">
              <w:rPr>
                <w:rFonts w:ascii="Calibri" w:hAnsi="Calibri" w:cs="Calibri"/>
                <w:spacing w:val="-2"/>
                <w:sz w:val="22"/>
                <w:lang w:val="en-US"/>
              </w:rPr>
              <w:t>with</w:t>
            </w:r>
            <w:r w:rsidRPr="00CD29B4">
              <w:rPr>
                <w:rFonts w:ascii="Calibri" w:hAnsi="Calibri" w:cs="Calibri"/>
                <w:spacing w:val="-12"/>
                <w:sz w:val="22"/>
                <w:lang w:val="en-US"/>
              </w:rPr>
              <w:t xml:space="preserve"> </w:t>
            </w:r>
            <w:r w:rsidRPr="00CD29B4">
              <w:rPr>
                <w:rFonts w:ascii="Calibri" w:hAnsi="Calibri" w:cs="Calibri"/>
                <w:spacing w:val="-2"/>
                <w:sz w:val="22"/>
                <w:lang w:val="en-US"/>
              </w:rPr>
              <w:t>the</w:t>
            </w:r>
            <w:r w:rsidRPr="00CD29B4">
              <w:rPr>
                <w:rFonts w:ascii="Calibri" w:hAnsi="Calibri" w:cs="Calibri"/>
                <w:spacing w:val="-10"/>
                <w:sz w:val="22"/>
                <w:lang w:val="en-US"/>
              </w:rPr>
              <w:t xml:space="preserve"> </w:t>
            </w:r>
            <w:r w:rsidRPr="00CD29B4">
              <w:rPr>
                <w:rFonts w:ascii="Calibri" w:hAnsi="Calibri" w:cs="Calibri"/>
                <w:spacing w:val="-2"/>
                <w:sz w:val="22"/>
                <w:lang w:val="en-US"/>
              </w:rPr>
              <w:t>approved</w:t>
            </w:r>
            <w:r w:rsidRPr="00CD29B4">
              <w:rPr>
                <w:rFonts w:ascii="Calibri" w:hAnsi="Calibri" w:cs="Calibri"/>
                <w:spacing w:val="-11"/>
                <w:sz w:val="22"/>
                <w:lang w:val="en-US"/>
              </w:rPr>
              <w:t xml:space="preserve"> </w:t>
            </w:r>
            <w:r w:rsidRPr="00CD29B4">
              <w:rPr>
                <w:rFonts w:ascii="Calibri" w:hAnsi="Calibri" w:cs="Calibri"/>
                <w:spacing w:val="-2"/>
                <w:sz w:val="22"/>
                <w:lang w:val="en-US"/>
              </w:rPr>
              <w:t>plans or documents and</w:t>
            </w:r>
            <w:r w:rsidRPr="00CD29B4">
              <w:rPr>
                <w:rFonts w:ascii="Calibri" w:hAnsi="Calibri" w:cs="Calibri"/>
                <w:spacing w:val="-10"/>
                <w:sz w:val="22"/>
                <w:lang w:val="en-US"/>
              </w:rPr>
              <w:t xml:space="preserve"> </w:t>
            </w:r>
            <w:r w:rsidRPr="00CD29B4">
              <w:rPr>
                <w:rFonts w:ascii="Calibri" w:hAnsi="Calibri" w:cs="Calibri"/>
                <w:spacing w:val="-2"/>
                <w:sz w:val="22"/>
                <w:lang w:val="en-US"/>
              </w:rPr>
              <w:t xml:space="preserve">a </w:t>
            </w:r>
            <w:r w:rsidRPr="00CD29B4">
              <w:rPr>
                <w:rFonts w:ascii="Calibri" w:hAnsi="Calibri" w:cs="Calibri"/>
                <w:sz w:val="22"/>
                <w:lang w:val="en-US"/>
              </w:rPr>
              <w:t>condition</w:t>
            </w:r>
            <w:r w:rsidRPr="00CD29B4">
              <w:rPr>
                <w:rFonts w:ascii="Calibri" w:hAnsi="Calibri" w:cs="Calibri"/>
                <w:spacing w:val="-5"/>
                <w:sz w:val="22"/>
                <w:lang w:val="en-US"/>
              </w:rPr>
              <w:t xml:space="preserve"> </w:t>
            </w:r>
            <w:r w:rsidRPr="00CD29B4">
              <w:rPr>
                <w:rFonts w:ascii="Calibri" w:hAnsi="Calibri" w:cs="Calibri"/>
                <w:sz w:val="22"/>
                <w:lang w:val="en-US"/>
              </w:rPr>
              <w:t>of</w:t>
            </w:r>
            <w:r w:rsidRPr="00CD29B4">
              <w:rPr>
                <w:rFonts w:ascii="Calibri" w:hAnsi="Calibri" w:cs="Calibri"/>
                <w:spacing w:val="-7"/>
                <w:sz w:val="22"/>
                <w:lang w:val="en-US"/>
              </w:rPr>
              <w:t xml:space="preserve"> </w:t>
            </w:r>
            <w:r w:rsidRPr="00CD29B4">
              <w:rPr>
                <w:rFonts w:ascii="Calibri" w:hAnsi="Calibri" w:cs="Calibri"/>
                <w:sz w:val="22"/>
                <w:lang w:val="en-US"/>
              </w:rPr>
              <w:t>this</w:t>
            </w:r>
            <w:r w:rsidRPr="00CD29B4">
              <w:rPr>
                <w:rFonts w:ascii="Calibri" w:hAnsi="Calibri" w:cs="Calibri"/>
                <w:spacing w:val="-5"/>
                <w:sz w:val="22"/>
                <w:lang w:val="en-US"/>
              </w:rPr>
              <w:t xml:space="preserve"> </w:t>
            </w:r>
            <w:r w:rsidRPr="00CD29B4">
              <w:rPr>
                <w:rFonts w:ascii="Calibri" w:hAnsi="Calibri" w:cs="Calibri"/>
                <w:sz w:val="22"/>
                <w:lang w:val="en-US"/>
              </w:rPr>
              <w:t>consent,</w:t>
            </w:r>
            <w:r w:rsidRPr="00CD29B4">
              <w:rPr>
                <w:rFonts w:ascii="Calibri" w:hAnsi="Calibri" w:cs="Calibri"/>
                <w:spacing w:val="-6"/>
                <w:sz w:val="22"/>
                <w:lang w:val="en-US"/>
              </w:rPr>
              <w:t xml:space="preserve"> </w:t>
            </w:r>
            <w:r w:rsidRPr="00CD29B4">
              <w:rPr>
                <w:rFonts w:ascii="Calibri" w:hAnsi="Calibri" w:cs="Calibri"/>
                <w:sz w:val="22"/>
                <w:lang w:val="en-US"/>
              </w:rPr>
              <w:t>the</w:t>
            </w:r>
            <w:r w:rsidRPr="00CD29B4">
              <w:rPr>
                <w:rFonts w:ascii="Calibri" w:hAnsi="Calibri" w:cs="Calibri"/>
                <w:spacing w:val="-5"/>
                <w:sz w:val="22"/>
                <w:lang w:val="en-US"/>
              </w:rPr>
              <w:t xml:space="preserve"> </w:t>
            </w:r>
            <w:r w:rsidRPr="00CD29B4">
              <w:rPr>
                <w:rFonts w:ascii="Calibri" w:hAnsi="Calibri" w:cs="Calibri"/>
                <w:sz w:val="22"/>
                <w:lang w:val="en-US"/>
              </w:rPr>
              <w:t>condition</w:t>
            </w:r>
            <w:r w:rsidRPr="00CD29B4">
              <w:rPr>
                <w:rFonts w:ascii="Calibri" w:hAnsi="Calibri" w:cs="Calibri"/>
                <w:spacing w:val="-5"/>
                <w:sz w:val="22"/>
                <w:lang w:val="en-US"/>
              </w:rPr>
              <w:t xml:space="preserve"> </w:t>
            </w:r>
            <w:r w:rsidRPr="00CD29B4">
              <w:rPr>
                <w:rFonts w:ascii="Calibri" w:hAnsi="Calibri" w:cs="Calibri"/>
                <w:sz w:val="22"/>
                <w:lang w:val="en-US"/>
              </w:rPr>
              <w:t>prevails.</w:t>
            </w:r>
          </w:p>
        </w:tc>
      </w:tr>
      <w:tr w:rsidR="00127331" w:rsidRPr="00CD29B4" w14:paraId="156EE5B0" w14:textId="77777777" w:rsidTr="00127331">
        <w:tc>
          <w:tcPr>
            <w:tcW w:w="900" w:type="dxa"/>
          </w:tcPr>
          <w:p w14:paraId="39022DC0" w14:textId="77777777" w:rsidR="00127331" w:rsidRPr="00CD29B4" w:rsidRDefault="00127331" w:rsidP="00127331">
            <w:pPr>
              <w:pStyle w:val="Normal25"/>
              <w:widowControl w:val="0"/>
              <w:autoSpaceDE w:val="0"/>
              <w:autoSpaceDN w:val="0"/>
              <w:adjustRightInd w:val="0"/>
              <w:spacing w:line="252" w:lineRule="auto"/>
              <w:rPr>
                <w:rFonts w:ascii="Times New Roman" w:hAnsi="Times New Roman" w:cs="Calibri"/>
                <w:sz w:val="22"/>
              </w:rPr>
            </w:pPr>
          </w:p>
        </w:tc>
        <w:tc>
          <w:tcPr>
            <w:tcW w:w="9023" w:type="dxa"/>
            <w:gridSpan w:val="5"/>
          </w:tcPr>
          <w:p w14:paraId="23A1E8DB" w14:textId="77777777" w:rsidR="00127331" w:rsidRPr="00CD29B4" w:rsidRDefault="00127331" w:rsidP="00127331">
            <w:pPr>
              <w:pStyle w:val="Normal25"/>
              <w:widowControl w:val="0"/>
              <w:autoSpaceDE w:val="0"/>
              <w:autoSpaceDN w:val="0"/>
              <w:adjustRightInd w:val="0"/>
              <w:spacing w:line="252" w:lineRule="auto"/>
              <w:rPr>
                <w:rFonts w:ascii="Times New Roman" w:hAnsi="Times New Roman" w:cs="Calibri"/>
                <w:sz w:val="22"/>
                <w:lang w:val="en-US"/>
              </w:rPr>
            </w:pPr>
            <w:r w:rsidRPr="00CD29B4">
              <w:rPr>
                <w:rFonts w:ascii="Calibri" w:hAnsi="Calibri" w:cs="Calibri"/>
                <w:b/>
                <w:kern w:val="2"/>
                <w:sz w:val="22"/>
              </w:rPr>
              <w:t>Condition</w:t>
            </w:r>
            <w:r w:rsidRPr="00CD29B4">
              <w:rPr>
                <w:rFonts w:ascii="Calibri" w:hAnsi="Calibri" w:cs="Calibri"/>
                <w:b/>
                <w:spacing w:val="16"/>
                <w:kern w:val="2"/>
                <w:sz w:val="22"/>
              </w:rPr>
              <w:t xml:space="preserve"> </w:t>
            </w:r>
            <w:r w:rsidRPr="00CD29B4">
              <w:rPr>
                <w:rFonts w:ascii="Calibri" w:hAnsi="Calibri" w:cs="Calibri"/>
                <w:b/>
                <w:spacing w:val="-2"/>
                <w:kern w:val="2"/>
                <w:sz w:val="22"/>
              </w:rPr>
              <w:t>reason</w:t>
            </w:r>
            <w:r w:rsidRPr="00CD29B4">
              <w:rPr>
                <w:rFonts w:ascii="Calibri" w:hAnsi="Calibri" w:cs="Calibri"/>
                <w:spacing w:val="-2"/>
                <w:kern w:val="2"/>
                <w:sz w:val="22"/>
              </w:rPr>
              <w:t>: To</w:t>
            </w:r>
            <w:r w:rsidRPr="00CD29B4">
              <w:rPr>
                <w:rFonts w:ascii="Calibri" w:hAnsi="Calibri" w:cs="Calibri"/>
                <w:spacing w:val="-16"/>
                <w:kern w:val="2"/>
                <w:sz w:val="22"/>
              </w:rPr>
              <w:t xml:space="preserve"> </w:t>
            </w:r>
            <w:r w:rsidRPr="00CD29B4">
              <w:rPr>
                <w:rFonts w:ascii="Calibri" w:hAnsi="Calibri" w:cs="Calibri"/>
                <w:spacing w:val="-2"/>
                <w:kern w:val="2"/>
                <w:sz w:val="22"/>
              </w:rPr>
              <w:t>ensure</w:t>
            </w:r>
            <w:r w:rsidRPr="00CD29B4">
              <w:rPr>
                <w:rFonts w:ascii="Calibri" w:hAnsi="Calibri" w:cs="Calibri"/>
                <w:spacing w:val="-17"/>
                <w:kern w:val="2"/>
                <w:sz w:val="22"/>
              </w:rPr>
              <w:t xml:space="preserve"> </w:t>
            </w:r>
            <w:r w:rsidRPr="00CD29B4">
              <w:rPr>
                <w:rFonts w:ascii="Calibri" w:hAnsi="Calibri" w:cs="Calibri"/>
                <w:spacing w:val="-2"/>
                <w:kern w:val="2"/>
                <w:sz w:val="22"/>
              </w:rPr>
              <w:t>all</w:t>
            </w:r>
            <w:r w:rsidRPr="00CD29B4">
              <w:rPr>
                <w:rFonts w:ascii="Calibri" w:hAnsi="Calibri" w:cs="Calibri"/>
                <w:spacing w:val="-17"/>
                <w:kern w:val="2"/>
                <w:sz w:val="22"/>
              </w:rPr>
              <w:t xml:space="preserve"> </w:t>
            </w:r>
            <w:r w:rsidRPr="00CD29B4">
              <w:rPr>
                <w:rFonts w:ascii="Calibri" w:hAnsi="Calibri" w:cs="Calibri"/>
                <w:spacing w:val="-2"/>
                <w:kern w:val="2"/>
                <w:sz w:val="22"/>
              </w:rPr>
              <w:t xml:space="preserve">parties </w:t>
            </w:r>
            <w:r w:rsidRPr="00CD29B4">
              <w:rPr>
                <w:rFonts w:ascii="Calibri" w:hAnsi="Calibri" w:cs="Calibri"/>
                <w:kern w:val="2"/>
                <w:sz w:val="22"/>
              </w:rPr>
              <w:t xml:space="preserve">are aware of the approved plans and </w:t>
            </w:r>
            <w:r w:rsidRPr="00CD29B4">
              <w:rPr>
                <w:rFonts w:ascii="Calibri" w:hAnsi="Calibri" w:cs="Calibri"/>
                <w:spacing w:val="-2"/>
                <w:kern w:val="2"/>
                <w:sz w:val="22"/>
              </w:rPr>
              <w:t xml:space="preserve">supporting </w:t>
            </w:r>
            <w:r w:rsidRPr="00CD29B4">
              <w:rPr>
                <w:rFonts w:ascii="Calibri" w:hAnsi="Calibri" w:cs="Calibri"/>
                <w:kern w:val="2"/>
                <w:sz w:val="22"/>
              </w:rPr>
              <w:t>documentation</w:t>
            </w:r>
            <w:r w:rsidRPr="00CD29B4">
              <w:rPr>
                <w:rFonts w:ascii="Calibri" w:hAnsi="Calibri" w:cs="Calibri"/>
                <w:spacing w:val="-17"/>
                <w:kern w:val="2"/>
                <w:sz w:val="22"/>
              </w:rPr>
              <w:t xml:space="preserve"> </w:t>
            </w:r>
            <w:r w:rsidRPr="00CD29B4">
              <w:rPr>
                <w:rFonts w:ascii="Calibri" w:hAnsi="Calibri" w:cs="Calibri"/>
                <w:kern w:val="2"/>
                <w:sz w:val="22"/>
              </w:rPr>
              <w:t xml:space="preserve">that applies to the </w:t>
            </w:r>
            <w:r w:rsidRPr="00CD29B4">
              <w:rPr>
                <w:rFonts w:ascii="Calibri" w:hAnsi="Calibri" w:cs="Calibri"/>
                <w:spacing w:val="-2"/>
                <w:kern w:val="2"/>
                <w:sz w:val="22"/>
              </w:rPr>
              <w:t>development</w:t>
            </w:r>
          </w:p>
        </w:tc>
      </w:tr>
    </w:tbl>
    <w:p w14:paraId="5A6E5964" w14:textId="77777777" w:rsidR="00750C60" w:rsidRPr="00CD29B4" w:rsidRDefault="00750C60" w:rsidP="00A972A4">
      <w:pPr>
        <w:rPr>
          <w:b/>
          <w:sz w:val="16"/>
          <w:szCs w:val="16"/>
        </w:rPr>
      </w:pPr>
    </w:p>
    <w:tbl>
      <w:tblPr>
        <w:tblW w:w="0" w:type="auto"/>
        <w:tblLayout w:type="fixed"/>
        <w:tblLook w:val="04A0" w:firstRow="1" w:lastRow="0" w:firstColumn="1" w:lastColumn="0" w:noHBand="0" w:noVBand="1"/>
      </w:tblPr>
      <w:tblGrid>
        <w:gridCol w:w="832"/>
        <w:gridCol w:w="9091"/>
      </w:tblGrid>
      <w:tr w:rsidR="00473B80" w:rsidRPr="00CD29B4" w14:paraId="333C680B" w14:textId="77777777" w:rsidTr="00993677">
        <w:tc>
          <w:tcPr>
            <w:tcW w:w="832" w:type="dxa"/>
          </w:tcPr>
          <w:p w14:paraId="5C0078E9" w14:textId="399D687B" w:rsidR="00473B80" w:rsidRPr="00CD29B4" w:rsidRDefault="00473B80" w:rsidP="00CD7076">
            <w:pPr>
              <w:pStyle w:val="Normal27"/>
              <w:widowControl w:val="0"/>
              <w:numPr>
                <w:ilvl w:val="0"/>
                <w:numId w:val="3"/>
              </w:numPr>
              <w:autoSpaceDE w:val="0"/>
              <w:autoSpaceDN w:val="0"/>
              <w:adjustRightInd w:val="0"/>
              <w:rPr>
                <w:rFonts w:cstheme="minorHAnsi"/>
                <w:sz w:val="22"/>
                <w:szCs w:val="22"/>
              </w:rPr>
            </w:pPr>
            <w:bookmarkStart w:id="1" w:name="CONDITIONS"/>
            <w:bookmarkEnd w:id="1"/>
          </w:p>
        </w:tc>
        <w:tc>
          <w:tcPr>
            <w:tcW w:w="9091" w:type="dxa"/>
          </w:tcPr>
          <w:p w14:paraId="192B7536" w14:textId="77777777" w:rsidR="00473B80" w:rsidRPr="00CD29B4" w:rsidRDefault="007B2A4A">
            <w:pPr>
              <w:pStyle w:val="Normal27"/>
              <w:widowControl w:val="0"/>
              <w:autoSpaceDE w:val="0"/>
              <w:autoSpaceDN w:val="0"/>
              <w:adjustRightInd w:val="0"/>
              <w:rPr>
                <w:rFonts w:cstheme="minorHAnsi"/>
                <w:b/>
                <w:sz w:val="22"/>
                <w:szCs w:val="22"/>
                <w:lang w:val="en-US"/>
              </w:rPr>
            </w:pPr>
            <w:r w:rsidRPr="00CD29B4">
              <w:rPr>
                <w:rFonts w:cstheme="minorHAnsi"/>
                <w:b/>
                <w:sz w:val="22"/>
                <w:szCs w:val="22"/>
              </w:rPr>
              <w:t>Installation of Wastewater Management System</w:t>
            </w:r>
          </w:p>
        </w:tc>
      </w:tr>
      <w:tr w:rsidR="00473B80" w:rsidRPr="00CD29B4" w14:paraId="17C653B4" w14:textId="77777777" w:rsidTr="00993677">
        <w:tc>
          <w:tcPr>
            <w:tcW w:w="832" w:type="dxa"/>
          </w:tcPr>
          <w:p w14:paraId="2F703627" w14:textId="77777777" w:rsidR="00473B80" w:rsidRPr="00CD29B4" w:rsidRDefault="00473B80">
            <w:pPr>
              <w:pStyle w:val="Normal27"/>
              <w:widowControl w:val="0"/>
              <w:autoSpaceDE w:val="0"/>
              <w:autoSpaceDN w:val="0"/>
              <w:adjustRightInd w:val="0"/>
              <w:rPr>
                <w:rFonts w:cstheme="minorHAnsi"/>
                <w:sz w:val="22"/>
                <w:szCs w:val="22"/>
              </w:rPr>
            </w:pPr>
          </w:p>
        </w:tc>
        <w:tc>
          <w:tcPr>
            <w:tcW w:w="9091" w:type="dxa"/>
          </w:tcPr>
          <w:p w14:paraId="7EDA4CEE" w14:textId="77777777" w:rsidR="00473B80" w:rsidRPr="00CD29B4" w:rsidRDefault="007B2A4A">
            <w:pPr>
              <w:pStyle w:val="Normal27"/>
              <w:widowControl w:val="0"/>
              <w:autoSpaceDE w:val="0"/>
              <w:autoSpaceDN w:val="0"/>
              <w:adjustRightInd w:val="0"/>
              <w:rPr>
                <w:rFonts w:cstheme="minorHAnsi"/>
                <w:sz w:val="22"/>
                <w:szCs w:val="22"/>
                <w:lang w:val="en-US"/>
              </w:rPr>
            </w:pPr>
            <w:r w:rsidRPr="00CD29B4">
              <w:rPr>
                <w:rFonts w:cstheme="minorHAnsi"/>
                <w:sz w:val="22"/>
                <w:szCs w:val="22"/>
              </w:rPr>
              <w:t>Vegetation must not be removed or disturbed during installation or operation of the proposed wastewater management system other than that approved by Council.</w:t>
            </w:r>
          </w:p>
        </w:tc>
      </w:tr>
      <w:tr w:rsidR="00473B80" w:rsidRPr="00CD29B4" w14:paraId="16845A18" w14:textId="77777777" w:rsidTr="00993677">
        <w:tc>
          <w:tcPr>
            <w:tcW w:w="832" w:type="dxa"/>
          </w:tcPr>
          <w:p w14:paraId="2E85E301" w14:textId="77777777" w:rsidR="00473B80" w:rsidRPr="00CD29B4" w:rsidRDefault="00473B80">
            <w:pPr>
              <w:pStyle w:val="Normal27"/>
              <w:widowControl w:val="0"/>
              <w:autoSpaceDE w:val="0"/>
              <w:autoSpaceDN w:val="0"/>
              <w:adjustRightInd w:val="0"/>
              <w:rPr>
                <w:rFonts w:cstheme="minorHAnsi"/>
                <w:sz w:val="22"/>
                <w:szCs w:val="22"/>
              </w:rPr>
            </w:pPr>
          </w:p>
        </w:tc>
        <w:tc>
          <w:tcPr>
            <w:tcW w:w="9091" w:type="dxa"/>
          </w:tcPr>
          <w:p w14:paraId="61626332" w14:textId="77777777" w:rsidR="00473B80" w:rsidRPr="00CD29B4" w:rsidRDefault="007B2A4A">
            <w:pPr>
              <w:pStyle w:val="Normal27"/>
              <w:widowControl w:val="0"/>
              <w:autoSpaceDE w:val="0"/>
              <w:autoSpaceDN w:val="0"/>
              <w:adjustRightInd w:val="0"/>
              <w:rPr>
                <w:rFonts w:cstheme="minorHAnsi"/>
                <w:sz w:val="22"/>
                <w:szCs w:val="22"/>
                <w:lang w:val="en-US"/>
              </w:rPr>
            </w:pPr>
            <w:r w:rsidRPr="00CD29B4">
              <w:rPr>
                <w:rFonts w:cstheme="minorHAnsi"/>
                <w:b/>
                <w:sz w:val="22"/>
                <w:szCs w:val="22"/>
              </w:rPr>
              <w:t>Condition</w:t>
            </w:r>
            <w:r w:rsidRPr="00CD29B4">
              <w:rPr>
                <w:rFonts w:cstheme="minorHAnsi"/>
                <w:b/>
                <w:spacing w:val="16"/>
                <w:sz w:val="22"/>
                <w:szCs w:val="22"/>
              </w:rPr>
              <w:t xml:space="preserve"> </w:t>
            </w:r>
            <w:r w:rsidRPr="00CD29B4">
              <w:rPr>
                <w:rFonts w:cstheme="minorHAnsi"/>
                <w:b/>
                <w:spacing w:val="-2"/>
                <w:sz w:val="22"/>
                <w:szCs w:val="22"/>
              </w:rPr>
              <w:t>reason</w:t>
            </w:r>
            <w:r w:rsidRPr="00CD29B4">
              <w:rPr>
                <w:rFonts w:cstheme="minorHAnsi"/>
                <w:spacing w:val="-2"/>
                <w:sz w:val="22"/>
                <w:szCs w:val="22"/>
              </w:rPr>
              <w:t xml:space="preserve">: </w:t>
            </w:r>
            <w:r w:rsidRPr="00CD29B4">
              <w:rPr>
                <w:rFonts w:cstheme="minorHAnsi"/>
                <w:sz w:val="22"/>
                <w:szCs w:val="22"/>
              </w:rPr>
              <w:t>To ensure compliance with Clarence Valley Council’s On-Site Wastewater Management Strategy 2018</w:t>
            </w:r>
          </w:p>
        </w:tc>
      </w:tr>
    </w:tbl>
    <w:p w14:paraId="6E8117E4" w14:textId="77777777" w:rsidR="00473B80" w:rsidRPr="00CD29B4" w:rsidRDefault="00473B80">
      <w:pPr>
        <w:widowControl w:val="0"/>
        <w:autoSpaceDE w:val="0"/>
        <w:autoSpaceDN w:val="0"/>
        <w:adjustRightInd w:val="0"/>
        <w:rPr>
          <w:rFonts w:asciiTheme="minorHAnsi" w:eastAsiaTheme="minorEastAsia" w:hAnsiTheme="minorHAnsi" w:cstheme="minorHAnsi"/>
          <w:sz w:val="16"/>
          <w:szCs w:val="16"/>
        </w:rPr>
      </w:pPr>
    </w:p>
    <w:tbl>
      <w:tblPr>
        <w:tblW w:w="0" w:type="auto"/>
        <w:tblLayout w:type="fixed"/>
        <w:tblLook w:val="04A0" w:firstRow="1" w:lastRow="0" w:firstColumn="1" w:lastColumn="0" w:noHBand="0" w:noVBand="1"/>
      </w:tblPr>
      <w:tblGrid>
        <w:gridCol w:w="832"/>
        <w:gridCol w:w="9091"/>
      </w:tblGrid>
      <w:tr w:rsidR="00473B80" w:rsidRPr="00CD29B4" w14:paraId="0BC19800" w14:textId="77777777" w:rsidTr="00993677">
        <w:tc>
          <w:tcPr>
            <w:tcW w:w="832" w:type="dxa"/>
          </w:tcPr>
          <w:p w14:paraId="697E897A" w14:textId="66BE1085" w:rsidR="00473B80" w:rsidRPr="00CD29B4" w:rsidRDefault="00473B80" w:rsidP="00CD7076">
            <w:pPr>
              <w:pStyle w:val="Normal28"/>
              <w:widowControl w:val="0"/>
              <w:numPr>
                <w:ilvl w:val="0"/>
                <w:numId w:val="3"/>
              </w:numPr>
              <w:autoSpaceDE w:val="0"/>
              <w:autoSpaceDN w:val="0"/>
              <w:adjustRightInd w:val="0"/>
              <w:rPr>
                <w:rFonts w:cstheme="minorHAnsi"/>
                <w:sz w:val="22"/>
                <w:szCs w:val="22"/>
              </w:rPr>
            </w:pPr>
          </w:p>
        </w:tc>
        <w:tc>
          <w:tcPr>
            <w:tcW w:w="9091" w:type="dxa"/>
          </w:tcPr>
          <w:p w14:paraId="366CECB4" w14:textId="77777777" w:rsidR="00473B80" w:rsidRPr="00CD29B4" w:rsidRDefault="007B2A4A">
            <w:pPr>
              <w:pStyle w:val="Normal28"/>
              <w:widowControl w:val="0"/>
              <w:autoSpaceDE w:val="0"/>
              <w:autoSpaceDN w:val="0"/>
              <w:adjustRightInd w:val="0"/>
              <w:rPr>
                <w:rFonts w:cstheme="minorHAnsi"/>
                <w:b/>
                <w:sz w:val="22"/>
                <w:szCs w:val="22"/>
                <w:lang w:val="en-US"/>
              </w:rPr>
            </w:pPr>
            <w:r w:rsidRPr="00CD29B4">
              <w:rPr>
                <w:rFonts w:cstheme="minorHAnsi"/>
                <w:b/>
                <w:sz w:val="22"/>
                <w:szCs w:val="22"/>
              </w:rPr>
              <w:t>Site Audit Report</w:t>
            </w:r>
          </w:p>
        </w:tc>
      </w:tr>
      <w:tr w:rsidR="00473B80" w:rsidRPr="00CD29B4" w14:paraId="1C5CC77B" w14:textId="77777777" w:rsidTr="00993677">
        <w:tc>
          <w:tcPr>
            <w:tcW w:w="832" w:type="dxa"/>
          </w:tcPr>
          <w:p w14:paraId="1CF0ECFA" w14:textId="77777777" w:rsidR="00473B80" w:rsidRPr="00CD29B4" w:rsidRDefault="00473B80">
            <w:pPr>
              <w:pStyle w:val="Normal28"/>
              <w:widowControl w:val="0"/>
              <w:autoSpaceDE w:val="0"/>
              <w:autoSpaceDN w:val="0"/>
              <w:adjustRightInd w:val="0"/>
              <w:rPr>
                <w:rFonts w:cstheme="minorHAnsi"/>
                <w:sz w:val="22"/>
                <w:szCs w:val="22"/>
              </w:rPr>
            </w:pPr>
          </w:p>
        </w:tc>
        <w:tc>
          <w:tcPr>
            <w:tcW w:w="9091" w:type="dxa"/>
          </w:tcPr>
          <w:p w14:paraId="61BFF667" w14:textId="77777777" w:rsidR="00473B80" w:rsidRPr="00CD29B4" w:rsidRDefault="007B2A4A">
            <w:pPr>
              <w:pStyle w:val="Normal28"/>
              <w:widowControl w:val="0"/>
              <w:autoSpaceDE w:val="0"/>
              <w:autoSpaceDN w:val="0"/>
              <w:adjustRightInd w:val="0"/>
              <w:rPr>
                <w:rFonts w:cstheme="minorHAnsi"/>
                <w:sz w:val="22"/>
                <w:szCs w:val="22"/>
                <w:lang w:val="en-US"/>
              </w:rPr>
            </w:pPr>
            <w:r w:rsidRPr="00CD29B4">
              <w:rPr>
                <w:rFonts w:cstheme="minorHAnsi"/>
                <w:sz w:val="22"/>
                <w:szCs w:val="22"/>
              </w:rPr>
              <w:t xml:space="preserve">The Site Audit Report(s) provided to Council must exempt Council from any claim for copyright that may restrict Council’s ability to provide information to the public in accordance with the </w:t>
            </w:r>
            <w:r w:rsidRPr="00CD29B4">
              <w:rPr>
                <w:rFonts w:cstheme="minorHAnsi"/>
                <w:i/>
                <w:sz w:val="22"/>
                <w:szCs w:val="22"/>
              </w:rPr>
              <w:t xml:space="preserve">Government Information (Public Access) Act </w:t>
            </w:r>
            <w:r w:rsidRPr="00CD29B4">
              <w:rPr>
                <w:rFonts w:cstheme="minorHAnsi"/>
                <w:sz w:val="22"/>
                <w:szCs w:val="22"/>
              </w:rPr>
              <w:t>2009.</w:t>
            </w:r>
          </w:p>
        </w:tc>
      </w:tr>
      <w:tr w:rsidR="00473B80" w:rsidRPr="00CD29B4" w14:paraId="443CC714" w14:textId="77777777" w:rsidTr="00993677">
        <w:tc>
          <w:tcPr>
            <w:tcW w:w="832" w:type="dxa"/>
          </w:tcPr>
          <w:p w14:paraId="2E5D690A" w14:textId="77777777" w:rsidR="00473B80" w:rsidRPr="00CD29B4" w:rsidRDefault="00473B80">
            <w:pPr>
              <w:pStyle w:val="Normal28"/>
              <w:widowControl w:val="0"/>
              <w:autoSpaceDE w:val="0"/>
              <w:autoSpaceDN w:val="0"/>
              <w:adjustRightInd w:val="0"/>
              <w:rPr>
                <w:rFonts w:cstheme="minorHAnsi"/>
                <w:sz w:val="22"/>
                <w:szCs w:val="22"/>
              </w:rPr>
            </w:pPr>
          </w:p>
        </w:tc>
        <w:tc>
          <w:tcPr>
            <w:tcW w:w="9091" w:type="dxa"/>
          </w:tcPr>
          <w:p w14:paraId="509376AE" w14:textId="77777777" w:rsidR="00473B80" w:rsidRPr="00CD29B4" w:rsidRDefault="007B2A4A">
            <w:pPr>
              <w:pStyle w:val="Normal28"/>
              <w:widowControl w:val="0"/>
              <w:autoSpaceDE w:val="0"/>
              <w:autoSpaceDN w:val="0"/>
              <w:adjustRightInd w:val="0"/>
              <w:rPr>
                <w:rFonts w:cstheme="minorHAnsi"/>
                <w:sz w:val="22"/>
                <w:szCs w:val="22"/>
                <w:lang w:val="en-US"/>
              </w:rPr>
            </w:pPr>
            <w:r w:rsidRPr="00CD29B4">
              <w:rPr>
                <w:rFonts w:cstheme="minorHAnsi"/>
                <w:b/>
                <w:sz w:val="22"/>
                <w:szCs w:val="22"/>
              </w:rPr>
              <w:t>Condition</w:t>
            </w:r>
            <w:r w:rsidRPr="00CD29B4">
              <w:rPr>
                <w:rFonts w:cstheme="minorHAnsi"/>
                <w:b/>
                <w:spacing w:val="16"/>
                <w:sz w:val="22"/>
                <w:szCs w:val="22"/>
              </w:rPr>
              <w:t xml:space="preserve"> </w:t>
            </w:r>
            <w:r w:rsidRPr="00CD29B4">
              <w:rPr>
                <w:rFonts w:cstheme="minorHAnsi"/>
                <w:b/>
                <w:spacing w:val="-2"/>
                <w:sz w:val="22"/>
                <w:szCs w:val="22"/>
              </w:rPr>
              <w:t>reason</w:t>
            </w:r>
            <w:r w:rsidRPr="00CD29B4">
              <w:rPr>
                <w:rFonts w:cstheme="minorHAnsi"/>
                <w:spacing w:val="-2"/>
                <w:sz w:val="22"/>
                <w:szCs w:val="22"/>
              </w:rPr>
              <w:t xml:space="preserve">: </w:t>
            </w:r>
            <w:r w:rsidRPr="00CD29B4">
              <w:rPr>
                <w:rFonts w:cstheme="minorHAnsi"/>
                <w:sz w:val="22"/>
                <w:szCs w:val="22"/>
              </w:rPr>
              <w:t>To ensure compliance with the National Environment Protection (Assessment of Site Contamination) Measure 1999</w:t>
            </w:r>
          </w:p>
        </w:tc>
      </w:tr>
    </w:tbl>
    <w:p w14:paraId="72E9C01B" w14:textId="77777777" w:rsidR="00473B80" w:rsidRPr="00CD29B4" w:rsidRDefault="007B2A4A">
      <w:pPr>
        <w:pStyle w:val="Normal29"/>
        <w:widowControl w:val="0"/>
        <w:autoSpaceDE w:val="0"/>
        <w:autoSpaceDN w:val="0"/>
        <w:adjustRightInd w:val="0"/>
        <w:rPr>
          <w:rFonts w:cstheme="minorHAnsi"/>
          <w:b/>
          <w:sz w:val="16"/>
          <w:szCs w:val="16"/>
        </w:rPr>
      </w:pPr>
      <w:r w:rsidRPr="00CD29B4">
        <w:rPr>
          <w:rFonts w:cstheme="minorHAnsi"/>
          <w:b/>
          <w:sz w:val="16"/>
          <w:szCs w:val="16"/>
        </w:rPr>
        <w:tab/>
      </w:r>
      <w:r w:rsidRPr="00CD29B4">
        <w:rPr>
          <w:rFonts w:cstheme="minorHAnsi"/>
          <w:b/>
          <w:sz w:val="16"/>
          <w:szCs w:val="16"/>
        </w:rPr>
        <w:tab/>
      </w:r>
    </w:p>
    <w:tbl>
      <w:tblPr>
        <w:tblW w:w="0" w:type="auto"/>
        <w:tblLayout w:type="fixed"/>
        <w:tblLook w:val="04A0" w:firstRow="1" w:lastRow="0" w:firstColumn="1" w:lastColumn="0" w:noHBand="0" w:noVBand="1"/>
      </w:tblPr>
      <w:tblGrid>
        <w:gridCol w:w="832"/>
        <w:gridCol w:w="9091"/>
      </w:tblGrid>
      <w:tr w:rsidR="00473B80" w:rsidRPr="00CD29B4" w14:paraId="19386413" w14:textId="77777777" w:rsidTr="00993677">
        <w:tc>
          <w:tcPr>
            <w:tcW w:w="832" w:type="dxa"/>
          </w:tcPr>
          <w:p w14:paraId="0C7BB8C2" w14:textId="5087A90F" w:rsidR="00473B80" w:rsidRPr="00CD29B4" w:rsidRDefault="00473B80" w:rsidP="00CD7076">
            <w:pPr>
              <w:pStyle w:val="Normal30"/>
              <w:widowControl w:val="0"/>
              <w:numPr>
                <w:ilvl w:val="0"/>
                <w:numId w:val="3"/>
              </w:numPr>
              <w:autoSpaceDE w:val="0"/>
              <w:autoSpaceDN w:val="0"/>
              <w:adjustRightInd w:val="0"/>
              <w:spacing w:line="252" w:lineRule="auto"/>
              <w:rPr>
                <w:rFonts w:cstheme="minorHAnsi"/>
                <w:sz w:val="22"/>
                <w:szCs w:val="22"/>
              </w:rPr>
            </w:pPr>
          </w:p>
        </w:tc>
        <w:tc>
          <w:tcPr>
            <w:tcW w:w="9091" w:type="dxa"/>
          </w:tcPr>
          <w:p w14:paraId="016BA227" w14:textId="4765A78C" w:rsidR="00473B80" w:rsidRPr="00CD29B4" w:rsidRDefault="00DD0C46">
            <w:pPr>
              <w:pStyle w:val="Normal30"/>
              <w:widowControl w:val="0"/>
              <w:autoSpaceDE w:val="0"/>
              <w:autoSpaceDN w:val="0"/>
              <w:adjustRightInd w:val="0"/>
              <w:spacing w:line="252" w:lineRule="auto"/>
              <w:rPr>
                <w:rFonts w:cstheme="minorHAnsi"/>
                <w:b/>
                <w:bCs/>
                <w:sz w:val="22"/>
                <w:szCs w:val="22"/>
                <w:lang w:val="en-US"/>
              </w:rPr>
            </w:pPr>
            <w:r w:rsidRPr="00CD29B4">
              <w:rPr>
                <w:rFonts w:cstheme="minorHAnsi"/>
                <w:b/>
                <w:bCs/>
                <w:sz w:val="22"/>
                <w:szCs w:val="22"/>
                <w:lang w:val="en-US"/>
              </w:rPr>
              <w:t>Protection of existing remnant vegetation</w:t>
            </w:r>
          </w:p>
        </w:tc>
      </w:tr>
      <w:tr w:rsidR="00473B80" w:rsidRPr="00CD29B4" w14:paraId="2325C7B7" w14:textId="77777777" w:rsidTr="00993677">
        <w:tc>
          <w:tcPr>
            <w:tcW w:w="832" w:type="dxa"/>
          </w:tcPr>
          <w:p w14:paraId="2363DF55" w14:textId="77777777" w:rsidR="00473B80" w:rsidRPr="00CD29B4" w:rsidRDefault="00473B80">
            <w:pPr>
              <w:pStyle w:val="Normal30"/>
              <w:widowControl w:val="0"/>
              <w:autoSpaceDE w:val="0"/>
              <w:autoSpaceDN w:val="0"/>
              <w:adjustRightInd w:val="0"/>
              <w:spacing w:line="252" w:lineRule="auto"/>
              <w:rPr>
                <w:rFonts w:cstheme="minorHAnsi"/>
                <w:sz w:val="22"/>
                <w:szCs w:val="22"/>
              </w:rPr>
            </w:pPr>
          </w:p>
        </w:tc>
        <w:tc>
          <w:tcPr>
            <w:tcW w:w="9091" w:type="dxa"/>
          </w:tcPr>
          <w:p w14:paraId="497B8839" w14:textId="4E2E103B" w:rsidR="00473B80" w:rsidRPr="00CD29B4" w:rsidRDefault="00993677">
            <w:pPr>
              <w:pStyle w:val="Normal30"/>
              <w:widowControl w:val="0"/>
              <w:autoSpaceDE w:val="0"/>
              <w:autoSpaceDN w:val="0"/>
              <w:adjustRightInd w:val="0"/>
              <w:spacing w:line="252" w:lineRule="auto"/>
              <w:rPr>
                <w:rFonts w:cstheme="minorHAnsi"/>
                <w:sz w:val="22"/>
                <w:szCs w:val="22"/>
                <w:lang w:val="en-US"/>
              </w:rPr>
            </w:pPr>
            <w:r w:rsidRPr="00CD29B4">
              <w:rPr>
                <w:rFonts w:cstheme="minorHAnsi"/>
                <w:sz w:val="22"/>
                <w:szCs w:val="22"/>
                <w:lang w:val="en-US"/>
              </w:rPr>
              <w:t>All existing remnant trees located within the development area</w:t>
            </w:r>
            <w:r w:rsidR="00F6794B" w:rsidRPr="00CD29B4">
              <w:rPr>
                <w:rFonts w:cstheme="minorHAnsi"/>
                <w:sz w:val="22"/>
                <w:szCs w:val="22"/>
                <w:lang w:val="en-US"/>
              </w:rPr>
              <w:t xml:space="preserve">, </w:t>
            </w:r>
            <w:proofErr w:type="gramStart"/>
            <w:r w:rsidR="00F6794B" w:rsidRPr="00CD29B4">
              <w:rPr>
                <w:rFonts w:cstheme="minorHAnsi"/>
                <w:sz w:val="22"/>
                <w:szCs w:val="22"/>
                <w:lang w:val="en-US"/>
              </w:rPr>
              <w:t>with the exception of</w:t>
            </w:r>
            <w:proofErr w:type="gramEnd"/>
            <w:r w:rsidR="00F6794B" w:rsidRPr="00CD29B4">
              <w:rPr>
                <w:rFonts w:cstheme="minorHAnsi"/>
                <w:sz w:val="22"/>
                <w:szCs w:val="22"/>
                <w:lang w:val="en-US"/>
              </w:rPr>
              <w:t xml:space="preserve"> the tree referred to in Condition 5, </w:t>
            </w:r>
            <w:r w:rsidRPr="00CD29B4">
              <w:rPr>
                <w:rFonts w:cstheme="minorHAnsi"/>
                <w:sz w:val="22"/>
                <w:szCs w:val="22"/>
                <w:lang w:val="en-US"/>
              </w:rPr>
              <w:t>are to be retained and protected.</w:t>
            </w:r>
          </w:p>
        </w:tc>
      </w:tr>
      <w:tr w:rsidR="00473B80" w:rsidRPr="00CD29B4" w14:paraId="57849A46" w14:textId="77777777" w:rsidTr="00993677">
        <w:tc>
          <w:tcPr>
            <w:tcW w:w="832" w:type="dxa"/>
          </w:tcPr>
          <w:p w14:paraId="7B6B80E8" w14:textId="77777777" w:rsidR="00473B80" w:rsidRPr="00CD29B4" w:rsidRDefault="00473B80">
            <w:pPr>
              <w:pStyle w:val="Normal30"/>
              <w:widowControl w:val="0"/>
              <w:autoSpaceDE w:val="0"/>
              <w:autoSpaceDN w:val="0"/>
              <w:adjustRightInd w:val="0"/>
              <w:spacing w:line="252" w:lineRule="auto"/>
              <w:rPr>
                <w:rFonts w:cstheme="minorHAnsi"/>
                <w:sz w:val="22"/>
                <w:szCs w:val="22"/>
              </w:rPr>
            </w:pPr>
          </w:p>
        </w:tc>
        <w:tc>
          <w:tcPr>
            <w:tcW w:w="9091" w:type="dxa"/>
          </w:tcPr>
          <w:p w14:paraId="663D44C8" w14:textId="7CA1BD04" w:rsidR="00473B80" w:rsidRPr="00CD29B4" w:rsidRDefault="00993677" w:rsidP="00993677">
            <w:pPr>
              <w:pStyle w:val="Normal30"/>
              <w:widowControl w:val="0"/>
              <w:autoSpaceDE w:val="0"/>
              <w:autoSpaceDN w:val="0"/>
              <w:adjustRightInd w:val="0"/>
              <w:spacing w:line="252" w:lineRule="auto"/>
              <w:rPr>
                <w:rFonts w:cstheme="minorHAnsi"/>
                <w:sz w:val="22"/>
                <w:szCs w:val="22"/>
                <w:lang w:val="en-US"/>
              </w:rPr>
            </w:pPr>
            <w:r w:rsidRPr="00CD29B4">
              <w:rPr>
                <w:rFonts w:cstheme="minorHAnsi"/>
                <w:b/>
                <w:sz w:val="22"/>
                <w:szCs w:val="22"/>
              </w:rPr>
              <w:t>Condition</w:t>
            </w:r>
            <w:r w:rsidRPr="00CD29B4">
              <w:rPr>
                <w:rFonts w:cstheme="minorHAnsi"/>
                <w:b/>
                <w:spacing w:val="16"/>
                <w:sz w:val="22"/>
                <w:szCs w:val="22"/>
              </w:rPr>
              <w:t xml:space="preserve"> </w:t>
            </w:r>
            <w:r w:rsidRPr="00CD29B4">
              <w:rPr>
                <w:rFonts w:cstheme="minorHAnsi"/>
                <w:b/>
                <w:spacing w:val="-2"/>
                <w:sz w:val="22"/>
                <w:szCs w:val="22"/>
              </w:rPr>
              <w:t>reason</w:t>
            </w:r>
            <w:r w:rsidRPr="00CD29B4">
              <w:rPr>
                <w:rFonts w:cstheme="minorHAnsi"/>
                <w:spacing w:val="-2"/>
                <w:sz w:val="22"/>
                <w:szCs w:val="22"/>
              </w:rPr>
              <w:t>:</w:t>
            </w:r>
            <w:r w:rsidR="00FD2C0F" w:rsidRPr="00CD29B4">
              <w:rPr>
                <w:rFonts w:cstheme="minorHAnsi"/>
                <w:spacing w:val="-2"/>
                <w:sz w:val="22"/>
                <w:szCs w:val="22"/>
              </w:rPr>
              <w:t xml:space="preserve"> To protect remnant vegetation</w:t>
            </w:r>
          </w:p>
        </w:tc>
      </w:tr>
    </w:tbl>
    <w:p w14:paraId="151F65AB" w14:textId="77777777" w:rsidR="00473B80" w:rsidRPr="00CD29B4" w:rsidRDefault="00473B80">
      <w:pPr>
        <w:pStyle w:val="Normal29"/>
        <w:widowControl w:val="0"/>
        <w:autoSpaceDE w:val="0"/>
        <w:autoSpaceDN w:val="0"/>
        <w:adjustRightInd w:val="0"/>
        <w:rPr>
          <w:rFonts w:cstheme="minorHAnsi"/>
          <w:sz w:val="16"/>
          <w:szCs w:val="16"/>
        </w:rPr>
      </w:pPr>
    </w:p>
    <w:tbl>
      <w:tblPr>
        <w:tblW w:w="0" w:type="auto"/>
        <w:tblLayout w:type="fixed"/>
        <w:tblLook w:val="04A0" w:firstRow="1" w:lastRow="0" w:firstColumn="1" w:lastColumn="0" w:noHBand="0" w:noVBand="1"/>
      </w:tblPr>
      <w:tblGrid>
        <w:gridCol w:w="832"/>
        <w:gridCol w:w="9091"/>
      </w:tblGrid>
      <w:tr w:rsidR="00473B80" w:rsidRPr="00CD29B4" w14:paraId="32E14ECC" w14:textId="77777777" w:rsidTr="00993677">
        <w:tc>
          <w:tcPr>
            <w:tcW w:w="832" w:type="dxa"/>
          </w:tcPr>
          <w:p w14:paraId="708C1CB9" w14:textId="7F6D8554" w:rsidR="00473B80" w:rsidRPr="00CD29B4" w:rsidRDefault="00473B80" w:rsidP="00CD7076">
            <w:pPr>
              <w:pStyle w:val="Normal31"/>
              <w:widowControl w:val="0"/>
              <w:numPr>
                <w:ilvl w:val="0"/>
                <w:numId w:val="3"/>
              </w:numPr>
              <w:autoSpaceDE w:val="0"/>
              <w:autoSpaceDN w:val="0"/>
              <w:adjustRightInd w:val="0"/>
              <w:spacing w:line="252" w:lineRule="auto"/>
              <w:rPr>
                <w:rFonts w:cstheme="minorHAnsi"/>
                <w:sz w:val="22"/>
                <w:szCs w:val="22"/>
              </w:rPr>
            </w:pPr>
          </w:p>
        </w:tc>
        <w:tc>
          <w:tcPr>
            <w:tcW w:w="9091" w:type="dxa"/>
          </w:tcPr>
          <w:p w14:paraId="4A36C99C" w14:textId="08FE4925" w:rsidR="00473B80" w:rsidRPr="00CD29B4" w:rsidRDefault="00DD0C46">
            <w:pPr>
              <w:pStyle w:val="Normal31"/>
              <w:widowControl w:val="0"/>
              <w:autoSpaceDE w:val="0"/>
              <w:autoSpaceDN w:val="0"/>
              <w:adjustRightInd w:val="0"/>
              <w:spacing w:line="252" w:lineRule="auto"/>
              <w:rPr>
                <w:rFonts w:cstheme="minorHAnsi"/>
                <w:b/>
                <w:bCs/>
                <w:sz w:val="22"/>
                <w:szCs w:val="22"/>
                <w:lang w:val="en-US"/>
              </w:rPr>
            </w:pPr>
            <w:r w:rsidRPr="00CD29B4">
              <w:rPr>
                <w:rFonts w:cstheme="minorHAnsi"/>
                <w:b/>
                <w:bCs/>
                <w:sz w:val="22"/>
                <w:szCs w:val="22"/>
                <w:lang w:val="en-US"/>
              </w:rPr>
              <w:t xml:space="preserve">Removal of vegetation </w:t>
            </w:r>
          </w:p>
        </w:tc>
      </w:tr>
      <w:tr w:rsidR="00473B80" w:rsidRPr="00CD29B4" w14:paraId="6BFABA85" w14:textId="77777777" w:rsidTr="00993677">
        <w:tc>
          <w:tcPr>
            <w:tcW w:w="832" w:type="dxa"/>
          </w:tcPr>
          <w:p w14:paraId="0898BBE2" w14:textId="77777777" w:rsidR="00473B80" w:rsidRPr="00CD29B4" w:rsidRDefault="00473B80">
            <w:pPr>
              <w:pStyle w:val="Normal31"/>
              <w:widowControl w:val="0"/>
              <w:autoSpaceDE w:val="0"/>
              <w:autoSpaceDN w:val="0"/>
              <w:adjustRightInd w:val="0"/>
              <w:spacing w:line="252" w:lineRule="auto"/>
              <w:rPr>
                <w:rFonts w:cstheme="minorHAnsi"/>
                <w:sz w:val="22"/>
                <w:szCs w:val="22"/>
              </w:rPr>
            </w:pPr>
          </w:p>
        </w:tc>
        <w:tc>
          <w:tcPr>
            <w:tcW w:w="9091" w:type="dxa"/>
          </w:tcPr>
          <w:p w14:paraId="666C836C" w14:textId="670D60D0" w:rsidR="00CB2022" w:rsidRPr="00CD29B4" w:rsidRDefault="00993677" w:rsidP="00993677">
            <w:pPr>
              <w:tabs>
                <w:tab w:val="left" w:pos="2220"/>
              </w:tabs>
              <w:rPr>
                <w:rFonts w:asciiTheme="minorHAnsi" w:hAnsiTheme="minorHAnsi" w:cstheme="minorHAnsi"/>
                <w:szCs w:val="22"/>
              </w:rPr>
            </w:pPr>
            <w:r w:rsidRPr="00CD29B4">
              <w:rPr>
                <w:rFonts w:asciiTheme="minorHAnsi" w:hAnsiTheme="minorHAnsi" w:cstheme="minorHAnsi"/>
                <w:bCs/>
                <w:szCs w:val="22"/>
              </w:rPr>
              <w:t>The removal of the nominated tree must be completed</w:t>
            </w:r>
            <w:r w:rsidRPr="00CD29B4">
              <w:rPr>
                <w:rFonts w:asciiTheme="minorHAnsi" w:hAnsiTheme="minorHAnsi" w:cstheme="minorHAnsi"/>
                <w:szCs w:val="22"/>
              </w:rPr>
              <w:t xml:space="preserve"> by a qualified arborist at no cost to Council.</w:t>
            </w:r>
          </w:p>
        </w:tc>
      </w:tr>
      <w:tr w:rsidR="00473B80" w:rsidRPr="00CD29B4" w14:paraId="1F07AB6C" w14:textId="77777777" w:rsidTr="00993677">
        <w:tc>
          <w:tcPr>
            <w:tcW w:w="832" w:type="dxa"/>
          </w:tcPr>
          <w:p w14:paraId="0CD27CED" w14:textId="77777777" w:rsidR="00473B80" w:rsidRPr="00CD29B4" w:rsidRDefault="00473B80">
            <w:pPr>
              <w:pStyle w:val="Normal31"/>
              <w:widowControl w:val="0"/>
              <w:autoSpaceDE w:val="0"/>
              <w:autoSpaceDN w:val="0"/>
              <w:adjustRightInd w:val="0"/>
              <w:spacing w:line="252" w:lineRule="auto"/>
              <w:rPr>
                <w:rFonts w:cstheme="minorHAnsi"/>
                <w:sz w:val="22"/>
                <w:szCs w:val="22"/>
              </w:rPr>
            </w:pPr>
          </w:p>
        </w:tc>
        <w:tc>
          <w:tcPr>
            <w:tcW w:w="9091" w:type="dxa"/>
          </w:tcPr>
          <w:p w14:paraId="020F4646" w14:textId="6C374C11" w:rsidR="00473B80" w:rsidRPr="00CD29B4" w:rsidRDefault="00993677">
            <w:pPr>
              <w:pStyle w:val="Normal31"/>
              <w:widowControl w:val="0"/>
              <w:autoSpaceDE w:val="0"/>
              <w:autoSpaceDN w:val="0"/>
              <w:adjustRightInd w:val="0"/>
              <w:spacing w:line="252" w:lineRule="auto"/>
              <w:rPr>
                <w:rFonts w:cstheme="minorHAnsi"/>
                <w:sz w:val="22"/>
                <w:szCs w:val="22"/>
                <w:lang w:val="en-US"/>
              </w:rPr>
            </w:pPr>
            <w:r w:rsidRPr="00CD29B4">
              <w:rPr>
                <w:rFonts w:cstheme="minorHAnsi"/>
                <w:b/>
                <w:sz w:val="22"/>
                <w:szCs w:val="22"/>
              </w:rPr>
              <w:t>Condition</w:t>
            </w:r>
            <w:r w:rsidRPr="00CD29B4">
              <w:rPr>
                <w:rFonts w:cstheme="minorHAnsi"/>
                <w:b/>
                <w:spacing w:val="16"/>
                <w:sz w:val="22"/>
                <w:szCs w:val="22"/>
              </w:rPr>
              <w:t xml:space="preserve"> </w:t>
            </w:r>
            <w:r w:rsidRPr="00CD29B4">
              <w:rPr>
                <w:rFonts w:cstheme="minorHAnsi"/>
                <w:b/>
                <w:spacing w:val="-2"/>
                <w:sz w:val="22"/>
                <w:szCs w:val="22"/>
              </w:rPr>
              <w:t>reason</w:t>
            </w:r>
            <w:r w:rsidRPr="00CD29B4">
              <w:rPr>
                <w:rFonts w:cstheme="minorHAnsi"/>
                <w:spacing w:val="-2"/>
                <w:sz w:val="22"/>
                <w:szCs w:val="22"/>
              </w:rPr>
              <w:t>:</w:t>
            </w:r>
            <w:r w:rsidR="00CA417A" w:rsidRPr="00CD29B4">
              <w:rPr>
                <w:rFonts w:cstheme="minorHAnsi"/>
                <w:spacing w:val="-2"/>
                <w:sz w:val="22"/>
                <w:szCs w:val="22"/>
              </w:rPr>
              <w:t xml:space="preserve"> To ensure that tree removal is undertaken by a qualified arborist.</w:t>
            </w:r>
          </w:p>
        </w:tc>
      </w:tr>
    </w:tbl>
    <w:p w14:paraId="0448065D" w14:textId="1C374789" w:rsidR="00473B80" w:rsidRPr="00CD29B4" w:rsidRDefault="00473B80">
      <w:pPr>
        <w:pStyle w:val="Normal29"/>
        <w:widowControl w:val="0"/>
        <w:autoSpaceDE w:val="0"/>
        <w:autoSpaceDN w:val="0"/>
        <w:adjustRightInd w:val="0"/>
        <w:rPr>
          <w:rFonts w:cstheme="minorHAnsi"/>
          <w:sz w:val="16"/>
          <w:szCs w:val="16"/>
        </w:rPr>
      </w:pPr>
    </w:p>
    <w:tbl>
      <w:tblPr>
        <w:tblW w:w="0" w:type="auto"/>
        <w:tblLayout w:type="fixed"/>
        <w:tblLook w:val="04A0" w:firstRow="1" w:lastRow="0" w:firstColumn="1" w:lastColumn="0" w:noHBand="0" w:noVBand="1"/>
      </w:tblPr>
      <w:tblGrid>
        <w:gridCol w:w="832"/>
        <w:gridCol w:w="9091"/>
      </w:tblGrid>
      <w:tr w:rsidR="00CB2022" w:rsidRPr="00CD29B4" w14:paraId="390B31A7" w14:textId="77777777" w:rsidTr="003B6A24">
        <w:tc>
          <w:tcPr>
            <w:tcW w:w="832" w:type="dxa"/>
          </w:tcPr>
          <w:p w14:paraId="56715CE6" w14:textId="77777777" w:rsidR="00CB2022" w:rsidRPr="00CD29B4" w:rsidRDefault="00CB2022" w:rsidP="003B6A24">
            <w:pPr>
              <w:pStyle w:val="Normal33"/>
              <w:widowControl w:val="0"/>
              <w:numPr>
                <w:ilvl w:val="0"/>
                <w:numId w:val="3"/>
              </w:numPr>
              <w:autoSpaceDE w:val="0"/>
              <w:autoSpaceDN w:val="0"/>
              <w:adjustRightInd w:val="0"/>
              <w:spacing w:line="252" w:lineRule="auto"/>
              <w:rPr>
                <w:rFonts w:ascii="Calibri" w:hAnsi="Calibri" w:cs="Calibri"/>
                <w:sz w:val="22"/>
                <w:szCs w:val="22"/>
              </w:rPr>
            </w:pPr>
          </w:p>
        </w:tc>
        <w:tc>
          <w:tcPr>
            <w:tcW w:w="9091" w:type="dxa"/>
          </w:tcPr>
          <w:p w14:paraId="5605D6B8" w14:textId="77777777" w:rsidR="00CB2022" w:rsidRPr="00CD29B4" w:rsidRDefault="00CB2022" w:rsidP="003B6A24">
            <w:pPr>
              <w:pStyle w:val="Normal33"/>
              <w:widowControl w:val="0"/>
              <w:autoSpaceDE w:val="0"/>
              <w:autoSpaceDN w:val="0"/>
              <w:adjustRightInd w:val="0"/>
              <w:spacing w:line="252" w:lineRule="auto"/>
              <w:rPr>
                <w:rFonts w:ascii="Calibri" w:hAnsi="Calibri" w:cs="Calibri"/>
                <w:b/>
                <w:bCs/>
                <w:sz w:val="22"/>
                <w:szCs w:val="22"/>
                <w:lang w:val="en-US"/>
              </w:rPr>
            </w:pPr>
            <w:r w:rsidRPr="00CD29B4">
              <w:rPr>
                <w:rFonts w:ascii="Calibri" w:hAnsi="Calibri" w:cs="Calibri"/>
                <w:b/>
                <w:bCs/>
                <w:sz w:val="22"/>
                <w:szCs w:val="22"/>
                <w:lang w:val="en-US"/>
              </w:rPr>
              <w:t>Offset planting</w:t>
            </w:r>
          </w:p>
        </w:tc>
      </w:tr>
      <w:tr w:rsidR="00CB2022" w:rsidRPr="00CD29B4" w14:paraId="41B3EC07" w14:textId="77777777" w:rsidTr="003B6A24">
        <w:tc>
          <w:tcPr>
            <w:tcW w:w="832" w:type="dxa"/>
          </w:tcPr>
          <w:p w14:paraId="7D7CA137" w14:textId="77777777" w:rsidR="00CB2022" w:rsidRPr="00CD29B4" w:rsidRDefault="00CB2022" w:rsidP="003B6A24">
            <w:pPr>
              <w:pStyle w:val="Normal33"/>
              <w:widowControl w:val="0"/>
              <w:autoSpaceDE w:val="0"/>
              <w:autoSpaceDN w:val="0"/>
              <w:adjustRightInd w:val="0"/>
              <w:spacing w:line="252" w:lineRule="auto"/>
              <w:rPr>
                <w:rFonts w:ascii="Calibri" w:hAnsi="Calibri" w:cs="Calibri"/>
                <w:sz w:val="22"/>
                <w:szCs w:val="22"/>
              </w:rPr>
            </w:pPr>
          </w:p>
        </w:tc>
        <w:tc>
          <w:tcPr>
            <w:tcW w:w="9091" w:type="dxa"/>
          </w:tcPr>
          <w:p w14:paraId="3141BB1C" w14:textId="47312894" w:rsidR="00CB2022" w:rsidRPr="00CD29B4" w:rsidRDefault="00CB2022" w:rsidP="003B6A24">
            <w:pPr>
              <w:tabs>
                <w:tab w:val="left" w:pos="2220"/>
              </w:tabs>
              <w:rPr>
                <w:rFonts w:ascii="Calibri" w:hAnsi="Calibri" w:cs="Calibri"/>
                <w:szCs w:val="22"/>
              </w:rPr>
            </w:pPr>
            <w:r w:rsidRPr="00CD29B4">
              <w:rPr>
                <w:rFonts w:ascii="Calibri" w:hAnsi="Calibri" w:cs="Calibri"/>
                <w:szCs w:val="22"/>
              </w:rPr>
              <w:t xml:space="preserve">The removal of the </w:t>
            </w:r>
            <w:r w:rsidRPr="00CD29B4">
              <w:rPr>
                <w:rFonts w:ascii="Calibri" w:hAnsi="Calibri" w:cs="Calibri"/>
                <w:color w:val="000000"/>
                <w:szCs w:val="22"/>
              </w:rPr>
              <w:t>Blackbutt (</w:t>
            </w:r>
            <w:r w:rsidRPr="00CD29B4">
              <w:rPr>
                <w:rFonts w:ascii="Calibri" w:hAnsi="Calibri" w:cs="Calibri"/>
                <w:i/>
                <w:iCs/>
                <w:color w:val="000000"/>
                <w:szCs w:val="22"/>
              </w:rPr>
              <w:t xml:space="preserve">Eucalyptus </w:t>
            </w:r>
            <w:proofErr w:type="spellStart"/>
            <w:r w:rsidRPr="00CD29B4">
              <w:rPr>
                <w:rFonts w:ascii="Calibri" w:hAnsi="Calibri" w:cs="Calibri"/>
                <w:i/>
                <w:iCs/>
                <w:color w:val="000000"/>
                <w:szCs w:val="22"/>
              </w:rPr>
              <w:t>pilularis</w:t>
            </w:r>
            <w:proofErr w:type="spellEnd"/>
            <w:r w:rsidRPr="00CD29B4">
              <w:rPr>
                <w:rFonts w:ascii="Calibri" w:hAnsi="Calibri" w:cs="Calibri"/>
                <w:i/>
                <w:iCs/>
                <w:color w:val="000000"/>
                <w:szCs w:val="22"/>
              </w:rPr>
              <w:t>)</w:t>
            </w:r>
            <w:r w:rsidRPr="00CD29B4">
              <w:rPr>
                <w:rFonts w:ascii="Calibri" w:hAnsi="Calibri" w:cs="Calibri"/>
                <w:szCs w:val="22"/>
              </w:rPr>
              <w:t xml:space="preserve"> is to be offset </w:t>
            </w:r>
            <w:r w:rsidR="00F6794B" w:rsidRPr="00CD29B4">
              <w:rPr>
                <w:rFonts w:ascii="Calibri" w:hAnsi="Calibri" w:cs="Calibri"/>
                <w:szCs w:val="22"/>
              </w:rPr>
              <w:t xml:space="preserve">with </w:t>
            </w:r>
            <w:r w:rsidR="00A11291" w:rsidRPr="00CD29B4">
              <w:rPr>
                <w:rFonts w:ascii="Calibri" w:hAnsi="Calibri" w:cs="Calibri"/>
                <w:szCs w:val="22"/>
              </w:rPr>
              <w:t xml:space="preserve">Blackbutt trees </w:t>
            </w:r>
            <w:r w:rsidRPr="00CD29B4">
              <w:rPr>
                <w:rFonts w:ascii="Calibri" w:hAnsi="Calibri" w:cs="Calibri"/>
                <w:szCs w:val="22"/>
              </w:rPr>
              <w:t xml:space="preserve">at a rate of 5:1 within the proposed landscaped area. </w:t>
            </w:r>
            <w:r w:rsidR="00A11291" w:rsidRPr="00CD29B4">
              <w:rPr>
                <w:rFonts w:ascii="Calibri" w:hAnsi="Calibri" w:cs="Calibri"/>
                <w:szCs w:val="22"/>
              </w:rPr>
              <w:t xml:space="preserve"> Should any of the offset trees die prior to reaching maturity, they are to be replaced with another Blackbutt tree.</w:t>
            </w:r>
            <w:r w:rsidRPr="00CD29B4">
              <w:rPr>
                <w:rFonts w:ascii="Calibri" w:hAnsi="Calibri" w:cs="Calibri"/>
                <w:szCs w:val="22"/>
              </w:rPr>
              <w:t xml:space="preserve"> </w:t>
            </w:r>
          </w:p>
        </w:tc>
      </w:tr>
      <w:tr w:rsidR="00CB2022" w:rsidRPr="00CD29B4" w14:paraId="2EA5D21B" w14:textId="77777777" w:rsidTr="003B6A24">
        <w:tc>
          <w:tcPr>
            <w:tcW w:w="832" w:type="dxa"/>
          </w:tcPr>
          <w:p w14:paraId="2E728DA1" w14:textId="77777777" w:rsidR="00CB2022" w:rsidRPr="00CD29B4" w:rsidRDefault="00CB2022" w:rsidP="003B6A24">
            <w:pPr>
              <w:pStyle w:val="Normal33"/>
              <w:widowControl w:val="0"/>
              <w:autoSpaceDE w:val="0"/>
              <w:autoSpaceDN w:val="0"/>
              <w:adjustRightInd w:val="0"/>
              <w:spacing w:line="252" w:lineRule="auto"/>
              <w:rPr>
                <w:rFonts w:ascii="Calibri" w:hAnsi="Calibri" w:cs="Calibri"/>
                <w:sz w:val="22"/>
                <w:szCs w:val="22"/>
              </w:rPr>
            </w:pPr>
          </w:p>
        </w:tc>
        <w:tc>
          <w:tcPr>
            <w:tcW w:w="9091" w:type="dxa"/>
          </w:tcPr>
          <w:p w14:paraId="7BB01F18" w14:textId="77777777" w:rsidR="00CB2022" w:rsidRPr="00CD29B4" w:rsidRDefault="00CB2022" w:rsidP="003B6A24">
            <w:pPr>
              <w:pStyle w:val="Normal33"/>
              <w:widowControl w:val="0"/>
              <w:autoSpaceDE w:val="0"/>
              <w:autoSpaceDN w:val="0"/>
              <w:adjustRightInd w:val="0"/>
              <w:spacing w:line="252" w:lineRule="auto"/>
              <w:rPr>
                <w:rFonts w:ascii="Calibri" w:hAnsi="Calibri" w:cs="Calibri"/>
                <w:sz w:val="22"/>
                <w:szCs w:val="22"/>
                <w:lang w:val="en-US"/>
              </w:rPr>
            </w:pPr>
            <w:r w:rsidRPr="00CD29B4">
              <w:rPr>
                <w:rFonts w:ascii="Calibri" w:hAnsi="Calibri" w:cs="Calibri"/>
                <w:b/>
                <w:sz w:val="22"/>
                <w:szCs w:val="22"/>
              </w:rPr>
              <w:t>Condition</w:t>
            </w:r>
            <w:r w:rsidRPr="00CD29B4">
              <w:rPr>
                <w:rFonts w:ascii="Calibri" w:hAnsi="Calibri" w:cs="Calibri"/>
                <w:b/>
                <w:spacing w:val="16"/>
                <w:sz w:val="22"/>
                <w:szCs w:val="22"/>
              </w:rPr>
              <w:t xml:space="preserve"> </w:t>
            </w:r>
            <w:r w:rsidRPr="00CD29B4">
              <w:rPr>
                <w:rFonts w:ascii="Calibri" w:hAnsi="Calibri" w:cs="Calibri"/>
                <w:b/>
                <w:spacing w:val="-2"/>
                <w:sz w:val="22"/>
                <w:szCs w:val="22"/>
              </w:rPr>
              <w:t>reason</w:t>
            </w:r>
            <w:r w:rsidRPr="00CD29B4">
              <w:rPr>
                <w:rFonts w:ascii="Calibri" w:hAnsi="Calibri" w:cs="Calibri"/>
                <w:spacing w:val="-2"/>
                <w:sz w:val="22"/>
                <w:szCs w:val="22"/>
              </w:rPr>
              <w:t xml:space="preserve">: To meet protect the biodiversity values of trees and vegetation in non-rural areas. </w:t>
            </w:r>
          </w:p>
        </w:tc>
      </w:tr>
    </w:tbl>
    <w:p w14:paraId="63A06B0A" w14:textId="77777777" w:rsidR="00CB2022" w:rsidRPr="00CD29B4" w:rsidRDefault="00CB2022">
      <w:pPr>
        <w:pStyle w:val="Normal29"/>
        <w:widowControl w:val="0"/>
        <w:autoSpaceDE w:val="0"/>
        <w:autoSpaceDN w:val="0"/>
        <w:adjustRightInd w:val="0"/>
        <w:rPr>
          <w:rFonts w:cstheme="minorHAnsi"/>
          <w:sz w:val="16"/>
          <w:szCs w:val="16"/>
        </w:rPr>
      </w:pPr>
    </w:p>
    <w:tbl>
      <w:tblPr>
        <w:tblW w:w="0" w:type="auto"/>
        <w:tblLayout w:type="fixed"/>
        <w:tblLook w:val="04A0" w:firstRow="1" w:lastRow="0" w:firstColumn="1" w:lastColumn="0" w:noHBand="0" w:noVBand="1"/>
      </w:tblPr>
      <w:tblGrid>
        <w:gridCol w:w="832"/>
        <w:gridCol w:w="9091"/>
      </w:tblGrid>
      <w:tr w:rsidR="00473B80" w:rsidRPr="00CD29B4" w14:paraId="28D9DD29" w14:textId="77777777" w:rsidTr="00993677">
        <w:tc>
          <w:tcPr>
            <w:tcW w:w="832" w:type="dxa"/>
          </w:tcPr>
          <w:p w14:paraId="5A28C3C6" w14:textId="27A0E266" w:rsidR="00473B80" w:rsidRPr="00CD29B4" w:rsidRDefault="00473B80" w:rsidP="00CD7076">
            <w:pPr>
              <w:pStyle w:val="Normal32"/>
              <w:widowControl w:val="0"/>
              <w:numPr>
                <w:ilvl w:val="0"/>
                <w:numId w:val="3"/>
              </w:numPr>
              <w:autoSpaceDE w:val="0"/>
              <w:autoSpaceDN w:val="0"/>
              <w:adjustRightInd w:val="0"/>
              <w:spacing w:line="252" w:lineRule="auto"/>
              <w:rPr>
                <w:rFonts w:cstheme="minorHAnsi"/>
                <w:sz w:val="22"/>
                <w:szCs w:val="22"/>
              </w:rPr>
            </w:pPr>
          </w:p>
        </w:tc>
        <w:tc>
          <w:tcPr>
            <w:tcW w:w="9091" w:type="dxa"/>
          </w:tcPr>
          <w:p w14:paraId="68EB604A" w14:textId="102A1D89" w:rsidR="00473B80" w:rsidRPr="00CD29B4" w:rsidRDefault="00DD0C46">
            <w:pPr>
              <w:pStyle w:val="Normal32"/>
              <w:widowControl w:val="0"/>
              <w:autoSpaceDE w:val="0"/>
              <w:autoSpaceDN w:val="0"/>
              <w:adjustRightInd w:val="0"/>
              <w:spacing w:line="252" w:lineRule="auto"/>
              <w:rPr>
                <w:rFonts w:cstheme="minorHAnsi"/>
                <w:b/>
                <w:bCs/>
                <w:sz w:val="22"/>
                <w:szCs w:val="22"/>
                <w:lang w:val="en-US"/>
              </w:rPr>
            </w:pPr>
            <w:r w:rsidRPr="00CD29B4">
              <w:rPr>
                <w:rFonts w:cstheme="minorHAnsi"/>
                <w:b/>
                <w:bCs/>
                <w:sz w:val="22"/>
                <w:szCs w:val="22"/>
                <w:lang w:val="en-US"/>
              </w:rPr>
              <w:t>Topsoil for Plantings</w:t>
            </w:r>
          </w:p>
        </w:tc>
      </w:tr>
      <w:tr w:rsidR="00473B80" w:rsidRPr="00CD29B4" w14:paraId="2575D8E0" w14:textId="77777777" w:rsidTr="00993677">
        <w:tc>
          <w:tcPr>
            <w:tcW w:w="832" w:type="dxa"/>
          </w:tcPr>
          <w:p w14:paraId="49064569" w14:textId="77777777" w:rsidR="00473B80" w:rsidRPr="00CD29B4" w:rsidRDefault="00473B80">
            <w:pPr>
              <w:pStyle w:val="Normal32"/>
              <w:widowControl w:val="0"/>
              <w:autoSpaceDE w:val="0"/>
              <w:autoSpaceDN w:val="0"/>
              <w:adjustRightInd w:val="0"/>
              <w:spacing w:line="252" w:lineRule="auto"/>
              <w:rPr>
                <w:rFonts w:cstheme="minorHAnsi"/>
                <w:sz w:val="22"/>
                <w:szCs w:val="22"/>
              </w:rPr>
            </w:pPr>
          </w:p>
        </w:tc>
        <w:tc>
          <w:tcPr>
            <w:tcW w:w="9091" w:type="dxa"/>
          </w:tcPr>
          <w:p w14:paraId="10A1ACFB" w14:textId="581E277F" w:rsidR="00473B80" w:rsidRPr="00CD29B4" w:rsidRDefault="00993677" w:rsidP="00993677">
            <w:pPr>
              <w:tabs>
                <w:tab w:val="left" w:pos="2220"/>
              </w:tabs>
              <w:rPr>
                <w:rFonts w:asciiTheme="minorHAnsi" w:hAnsiTheme="minorHAnsi" w:cstheme="minorHAnsi"/>
                <w:szCs w:val="22"/>
              </w:rPr>
            </w:pPr>
            <w:r w:rsidRPr="00CD29B4">
              <w:rPr>
                <w:rFonts w:asciiTheme="minorHAnsi" w:hAnsiTheme="minorHAnsi" w:cstheme="minorHAnsi"/>
                <w:szCs w:val="22"/>
              </w:rPr>
              <w:t>Imported topsoil for planting to be supplied as a premium grade soil mix in compliance with AS 4419:2018 Soils for landscaping and garden use.</w:t>
            </w:r>
          </w:p>
        </w:tc>
      </w:tr>
      <w:tr w:rsidR="00473B80" w:rsidRPr="00CD29B4" w14:paraId="4E4053F4" w14:textId="77777777" w:rsidTr="00993677">
        <w:tc>
          <w:tcPr>
            <w:tcW w:w="832" w:type="dxa"/>
          </w:tcPr>
          <w:p w14:paraId="350DCBFD" w14:textId="77777777" w:rsidR="00473B80" w:rsidRPr="00CD29B4" w:rsidRDefault="00473B80">
            <w:pPr>
              <w:pStyle w:val="Normal32"/>
              <w:widowControl w:val="0"/>
              <w:autoSpaceDE w:val="0"/>
              <w:autoSpaceDN w:val="0"/>
              <w:adjustRightInd w:val="0"/>
              <w:spacing w:line="252" w:lineRule="auto"/>
              <w:rPr>
                <w:rFonts w:cstheme="minorHAnsi"/>
                <w:sz w:val="22"/>
                <w:szCs w:val="22"/>
              </w:rPr>
            </w:pPr>
          </w:p>
        </w:tc>
        <w:tc>
          <w:tcPr>
            <w:tcW w:w="9091" w:type="dxa"/>
          </w:tcPr>
          <w:p w14:paraId="6D576EBE" w14:textId="5764EF9F" w:rsidR="00473B80" w:rsidRPr="00CD29B4" w:rsidRDefault="00993677">
            <w:pPr>
              <w:pStyle w:val="Normal32"/>
              <w:widowControl w:val="0"/>
              <w:autoSpaceDE w:val="0"/>
              <w:autoSpaceDN w:val="0"/>
              <w:adjustRightInd w:val="0"/>
              <w:spacing w:line="252" w:lineRule="auto"/>
              <w:rPr>
                <w:rFonts w:cstheme="minorHAnsi"/>
                <w:sz w:val="22"/>
                <w:szCs w:val="22"/>
                <w:lang w:val="en-US"/>
              </w:rPr>
            </w:pPr>
            <w:r w:rsidRPr="00CD29B4">
              <w:rPr>
                <w:rFonts w:cstheme="minorHAnsi"/>
                <w:b/>
                <w:sz w:val="22"/>
                <w:szCs w:val="22"/>
              </w:rPr>
              <w:t>Condition</w:t>
            </w:r>
            <w:r w:rsidRPr="00CD29B4">
              <w:rPr>
                <w:rFonts w:cstheme="minorHAnsi"/>
                <w:b/>
                <w:spacing w:val="16"/>
                <w:sz w:val="22"/>
                <w:szCs w:val="22"/>
              </w:rPr>
              <w:t xml:space="preserve"> </w:t>
            </w:r>
            <w:r w:rsidRPr="00CD29B4">
              <w:rPr>
                <w:rFonts w:cstheme="minorHAnsi"/>
                <w:b/>
                <w:spacing w:val="-2"/>
                <w:sz w:val="22"/>
                <w:szCs w:val="22"/>
              </w:rPr>
              <w:t>reason</w:t>
            </w:r>
            <w:r w:rsidRPr="00CD29B4">
              <w:rPr>
                <w:rFonts w:cstheme="minorHAnsi"/>
                <w:spacing w:val="-2"/>
                <w:sz w:val="22"/>
                <w:szCs w:val="22"/>
              </w:rPr>
              <w:t>:</w:t>
            </w:r>
            <w:r w:rsidR="00CA417A" w:rsidRPr="00CD29B4">
              <w:rPr>
                <w:rFonts w:cstheme="minorHAnsi"/>
                <w:spacing w:val="-2"/>
                <w:sz w:val="22"/>
                <w:szCs w:val="22"/>
              </w:rPr>
              <w:t xml:space="preserve"> To comply with the Australian Standards.</w:t>
            </w:r>
          </w:p>
        </w:tc>
      </w:tr>
    </w:tbl>
    <w:p w14:paraId="14E184E5" w14:textId="77777777" w:rsidR="00473B80" w:rsidRPr="00CD29B4" w:rsidRDefault="00473B80">
      <w:pPr>
        <w:pStyle w:val="Normal29"/>
        <w:widowControl w:val="0"/>
        <w:autoSpaceDE w:val="0"/>
        <w:autoSpaceDN w:val="0"/>
        <w:adjustRightInd w:val="0"/>
        <w:rPr>
          <w:rFonts w:ascii="Calibri" w:hAnsi="Calibri" w:cs="Calibri"/>
          <w:sz w:val="16"/>
          <w:szCs w:val="16"/>
        </w:rPr>
      </w:pPr>
    </w:p>
    <w:tbl>
      <w:tblPr>
        <w:tblW w:w="0" w:type="auto"/>
        <w:tblLayout w:type="fixed"/>
        <w:tblLook w:val="04A0" w:firstRow="1" w:lastRow="0" w:firstColumn="1" w:lastColumn="0" w:noHBand="0" w:noVBand="1"/>
      </w:tblPr>
      <w:tblGrid>
        <w:gridCol w:w="832"/>
        <w:gridCol w:w="9091"/>
      </w:tblGrid>
      <w:tr w:rsidR="00473B80" w:rsidRPr="00CD29B4" w14:paraId="7A8988EF" w14:textId="77777777" w:rsidTr="00993677">
        <w:tc>
          <w:tcPr>
            <w:tcW w:w="832" w:type="dxa"/>
          </w:tcPr>
          <w:p w14:paraId="2AB40315" w14:textId="621A38B2" w:rsidR="00473B80" w:rsidRPr="00CD29B4" w:rsidRDefault="00473B80" w:rsidP="00CD7076">
            <w:pPr>
              <w:pStyle w:val="Normal33"/>
              <w:widowControl w:val="0"/>
              <w:numPr>
                <w:ilvl w:val="0"/>
                <w:numId w:val="3"/>
              </w:numPr>
              <w:autoSpaceDE w:val="0"/>
              <w:autoSpaceDN w:val="0"/>
              <w:adjustRightInd w:val="0"/>
              <w:spacing w:line="252" w:lineRule="auto"/>
              <w:rPr>
                <w:rFonts w:cstheme="minorHAnsi"/>
                <w:sz w:val="22"/>
                <w:szCs w:val="22"/>
              </w:rPr>
            </w:pPr>
          </w:p>
        </w:tc>
        <w:tc>
          <w:tcPr>
            <w:tcW w:w="9091" w:type="dxa"/>
          </w:tcPr>
          <w:p w14:paraId="56E717D1" w14:textId="49C6BE54" w:rsidR="00473B80" w:rsidRPr="00CD29B4" w:rsidRDefault="00DD0C46">
            <w:pPr>
              <w:pStyle w:val="Normal33"/>
              <w:widowControl w:val="0"/>
              <w:autoSpaceDE w:val="0"/>
              <w:autoSpaceDN w:val="0"/>
              <w:adjustRightInd w:val="0"/>
              <w:spacing w:line="252" w:lineRule="auto"/>
              <w:rPr>
                <w:rFonts w:cstheme="minorHAnsi"/>
                <w:b/>
                <w:bCs/>
                <w:sz w:val="22"/>
                <w:szCs w:val="22"/>
                <w:lang w:val="en-US"/>
              </w:rPr>
            </w:pPr>
            <w:r w:rsidRPr="00CD29B4">
              <w:rPr>
                <w:rFonts w:cstheme="minorHAnsi"/>
                <w:b/>
                <w:bCs/>
                <w:sz w:val="22"/>
                <w:szCs w:val="22"/>
                <w:lang w:val="en-US"/>
              </w:rPr>
              <w:t>Tree Stock for landsca</w:t>
            </w:r>
            <w:r w:rsidR="00CA4C9C" w:rsidRPr="00CD29B4">
              <w:rPr>
                <w:rFonts w:cstheme="minorHAnsi"/>
                <w:b/>
                <w:bCs/>
                <w:sz w:val="22"/>
                <w:szCs w:val="22"/>
                <w:lang w:val="en-US"/>
              </w:rPr>
              <w:t>p</w:t>
            </w:r>
            <w:r w:rsidRPr="00CD29B4">
              <w:rPr>
                <w:rFonts w:cstheme="minorHAnsi"/>
                <w:b/>
                <w:bCs/>
                <w:sz w:val="22"/>
                <w:szCs w:val="22"/>
                <w:lang w:val="en-US"/>
              </w:rPr>
              <w:t>ing</w:t>
            </w:r>
          </w:p>
        </w:tc>
      </w:tr>
      <w:tr w:rsidR="00473B80" w:rsidRPr="00CD29B4" w14:paraId="4F59F32E" w14:textId="77777777" w:rsidTr="00993677">
        <w:tc>
          <w:tcPr>
            <w:tcW w:w="832" w:type="dxa"/>
          </w:tcPr>
          <w:p w14:paraId="09573B21" w14:textId="77777777" w:rsidR="00473B80" w:rsidRPr="00CD29B4" w:rsidRDefault="00473B80">
            <w:pPr>
              <w:pStyle w:val="Normal33"/>
              <w:widowControl w:val="0"/>
              <w:autoSpaceDE w:val="0"/>
              <w:autoSpaceDN w:val="0"/>
              <w:adjustRightInd w:val="0"/>
              <w:spacing w:line="252" w:lineRule="auto"/>
              <w:rPr>
                <w:rFonts w:cstheme="minorHAnsi"/>
                <w:sz w:val="22"/>
                <w:szCs w:val="22"/>
              </w:rPr>
            </w:pPr>
          </w:p>
        </w:tc>
        <w:tc>
          <w:tcPr>
            <w:tcW w:w="9091" w:type="dxa"/>
          </w:tcPr>
          <w:p w14:paraId="72840FAA" w14:textId="04FAE7D2" w:rsidR="00473B80" w:rsidRPr="00CD29B4" w:rsidRDefault="00993677" w:rsidP="00993677">
            <w:pPr>
              <w:tabs>
                <w:tab w:val="left" w:pos="2220"/>
              </w:tabs>
              <w:rPr>
                <w:rFonts w:asciiTheme="minorHAnsi" w:hAnsiTheme="minorHAnsi" w:cstheme="minorHAnsi"/>
                <w:szCs w:val="22"/>
              </w:rPr>
            </w:pPr>
            <w:r w:rsidRPr="00CD29B4">
              <w:rPr>
                <w:rFonts w:asciiTheme="minorHAnsi" w:hAnsiTheme="minorHAnsi" w:cstheme="minorHAnsi"/>
                <w:szCs w:val="22"/>
              </w:rPr>
              <w:t>Specified trees to be sourced from nurseries that grow to AS 2303:2018 Tree stock for landscape use.</w:t>
            </w:r>
          </w:p>
        </w:tc>
      </w:tr>
      <w:tr w:rsidR="00473B80" w:rsidRPr="00CD29B4" w14:paraId="691BE103" w14:textId="77777777" w:rsidTr="00993677">
        <w:tc>
          <w:tcPr>
            <w:tcW w:w="832" w:type="dxa"/>
          </w:tcPr>
          <w:p w14:paraId="48D30074" w14:textId="77777777" w:rsidR="00473B80" w:rsidRPr="00CD29B4" w:rsidRDefault="00473B80">
            <w:pPr>
              <w:pStyle w:val="Normal33"/>
              <w:widowControl w:val="0"/>
              <w:autoSpaceDE w:val="0"/>
              <w:autoSpaceDN w:val="0"/>
              <w:adjustRightInd w:val="0"/>
              <w:spacing w:line="252" w:lineRule="auto"/>
              <w:rPr>
                <w:rFonts w:cstheme="minorHAnsi"/>
                <w:sz w:val="22"/>
                <w:szCs w:val="22"/>
              </w:rPr>
            </w:pPr>
          </w:p>
        </w:tc>
        <w:tc>
          <w:tcPr>
            <w:tcW w:w="9091" w:type="dxa"/>
          </w:tcPr>
          <w:p w14:paraId="61C54CB0" w14:textId="240D6D95" w:rsidR="00473B80" w:rsidRPr="00CD29B4" w:rsidRDefault="00993677">
            <w:pPr>
              <w:pStyle w:val="Normal33"/>
              <w:widowControl w:val="0"/>
              <w:autoSpaceDE w:val="0"/>
              <w:autoSpaceDN w:val="0"/>
              <w:adjustRightInd w:val="0"/>
              <w:spacing w:line="252" w:lineRule="auto"/>
              <w:rPr>
                <w:rFonts w:cstheme="minorHAnsi"/>
                <w:sz w:val="22"/>
                <w:szCs w:val="22"/>
                <w:lang w:val="en-US"/>
              </w:rPr>
            </w:pPr>
            <w:r w:rsidRPr="00CD29B4">
              <w:rPr>
                <w:rFonts w:cstheme="minorHAnsi"/>
                <w:b/>
                <w:sz w:val="22"/>
                <w:szCs w:val="22"/>
              </w:rPr>
              <w:t>Condition</w:t>
            </w:r>
            <w:r w:rsidRPr="00CD29B4">
              <w:rPr>
                <w:rFonts w:cstheme="minorHAnsi"/>
                <w:b/>
                <w:spacing w:val="16"/>
                <w:sz w:val="22"/>
                <w:szCs w:val="22"/>
              </w:rPr>
              <w:t xml:space="preserve"> </w:t>
            </w:r>
            <w:r w:rsidRPr="00CD29B4">
              <w:rPr>
                <w:rFonts w:cstheme="minorHAnsi"/>
                <w:b/>
                <w:spacing w:val="-2"/>
                <w:sz w:val="22"/>
                <w:szCs w:val="22"/>
              </w:rPr>
              <w:t>reason</w:t>
            </w:r>
            <w:r w:rsidRPr="00CD29B4">
              <w:rPr>
                <w:rFonts w:cstheme="minorHAnsi"/>
                <w:spacing w:val="-2"/>
                <w:sz w:val="22"/>
                <w:szCs w:val="22"/>
              </w:rPr>
              <w:t>:</w:t>
            </w:r>
            <w:r w:rsidR="00CA417A" w:rsidRPr="00CD29B4">
              <w:rPr>
                <w:rFonts w:cstheme="minorHAnsi"/>
                <w:spacing w:val="-2"/>
                <w:sz w:val="22"/>
                <w:szCs w:val="22"/>
              </w:rPr>
              <w:t xml:space="preserve"> To comply with the Australian Standards.</w:t>
            </w:r>
          </w:p>
        </w:tc>
      </w:tr>
    </w:tbl>
    <w:p w14:paraId="0C785D8E" w14:textId="77777777" w:rsidR="00CB2022" w:rsidRPr="00CD29B4" w:rsidRDefault="00CB2022">
      <w:pPr>
        <w:pStyle w:val="Normal34"/>
        <w:widowControl w:val="0"/>
        <w:autoSpaceDE w:val="0"/>
        <w:autoSpaceDN w:val="0"/>
        <w:adjustRightInd w:val="0"/>
        <w:rPr>
          <w:rFonts w:ascii="Calibri" w:hAnsi="Calibri" w:cs="Calibri"/>
          <w:sz w:val="16"/>
          <w:szCs w:val="16"/>
        </w:rPr>
      </w:pPr>
      <w:bookmarkStart w:id="2" w:name="CONDITIONGEN"/>
      <w:bookmarkEnd w:id="2"/>
    </w:p>
    <w:tbl>
      <w:tblPr>
        <w:tblW w:w="0" w:type="auto"/>
        <w:tblLayout w:type="fixed"/>
        <w:tblLook w:val="04A0" w:firstRow="1" w:lastRow="0" w:firstColumn="1" w:lastColumn="0" w:noHBand="0" w:noVBand="1"/>
      </w:tblPr>
      <w:tblGrid>
        <w:gridCol w:w="832"/>
        <w:gridCol w:w="9091"/>
      </w:tblGrid>
      <w:tr w:rsidR="00993677" w:rsidRPr="00CD29B4" w14:paraId="20EE9BBF" w14:textId="77777777" w:rsidTr="00993677">
        <w:tc>
          <w:tcPr>
            <w:tcW w:w="832" w:type="dxa"/>
          </w:tcPr>
          <w:p w14:paraId="7C3C24C7" w14:textId="22FDF61C" w:rsidR="00993677" w:rsidRPr="00CD29B4" w:rsidRDefault="00993677" w:rsidP="00CD7076">
            <w:pPr>
              <w:pStyle w:val="Normal33"/>
              <w:widowControl w:val="0"/>
              <w:numPr>
                <w:ilvl w:val="0"/>
                <w:numId w:val="3"/>
              </w:numPr>
              <w:autoSpaceDE w:val="0"/>
              <w:autoSpaceDN w:val="0"/>
              <w:adjustRightInd w:val="0"/>
              <w:spacing w:line="252" w:lineRule="auto"/>
              <w:rPr>
                <w:rFonts w:ascii="Calibri" w:hAnsi="Calibri" w:cs="Calibri"/>
                <w:sz w:val="22"/>
                <w:szCs w:val="22"/>
              </w:rPr>
            </w:pPr>
          </w:p>
        </w:tc>
        <w:tc>
          <w:tcPr>
            <w:tcW w:w="9091" w:type="dxa"/>
          </w:tcPr>
          <w:p w14:paraId="2A5BDB08" w14:textId="1CD4FB08" w:rsidR="00993677" w:rsidRPr="00CD29B4" w:rsidRDefault="00DD0C46" w:rsidP="00DF64A3">
            <w:pPr>
              <w:pStyle w:val="Normal33"/>
              <w:widowControl w:val="0"/>
              <w:autoSpaceDE w:val="0"/>
              <w:autoSpaceDN w:val="0"/>
              <w:adjustRightInd w:val="0"/>
              <w:spacing w:line="252" w:lineRule="auto"/>
              <w:rPr>
                <w:rFonts w:ascii="Calibri" w:hAnsi="Calibri" w:cs="Calibri"/>
                <w:b/>
                <w:bCs/>
                <w:sz w:val="22"/>
                <w:szCs w:val="22"/>
                <w:lang w:val="en-US"/>
              </w:rPr>
            </w:pPr>
            <w:r w:rsidRPr="00CD29B4">
              <w:rPr>
                <w:rFonts w:ascii="Calibri" w:hAnsi="Calibri" w:cs="Calibri"/>
                <w:b/>
                <w:bCs/>
                <w:sz w:val="22"/>
                <w:szCs w:val="22"/>
                <w:lang w:val="en-US"/>
              </w:rPr>
              <w:t xml:space="preserve">Landscaping </w:t>
            </w:r>
          </w:p>
        </w:tc>
      </w:tr>
      <w:tr w:rsidR="00993677" w:rsidRPr="00CD29B4" w14:paraId="36F07E68" w14:textId="77777777" w:rsidTr="00993677">
        <w:tc>
          <w:tcPr>
            <w:tcW w:w="832" w:type="dxa"/>
          </w:tcPr>
          <w:p w14:paraId="7CD9C00E" w14:textId="77777777" w:rsidR="00993677" w:rsidRPr="00CD29B4" w:rsidRDefault="00993677" w:rsidP="00DF64A3">
            <w:pPr>
              <w:pStyle w:val="Normal33"/>
              <w:widowControl w:val="0"/>
              <w:autoSpaceDE w:val="0"/>
              <w:autoSpaceDN w:val="0"/>
              <w:adjustRightInd w:val="0"/>
              <w:spacing w:line="252" w:lineRule="auto"/>
              <w:rPr>
                <w:rFonts w:cstheme="minorHAnsi"/>
                <w:sz w:val="22"/>
                <w:szCs w:val="22"/>
              </w:rPr>
            </w:pPr>
          </w:p>
        </w:tc>
        <w:tc>
          <w:tcPr>
            <w:tcW w:w="9091" w:type="dxa"/>
          </w:tcPr>
          <w:p w14:paraId="48A9D8D7" w14:textId="18FB762A" w:rsidR="00CB2022" w:rsidRPr="00CD29B4" w:rsidRDefault="00993677" w:rsidP="00DF64A3">
            <w:pPr>
              <w:tabs>
                <w:tab w:val="left" w:pos="2220"/>
              </w:tabs>
              <w:rPr>
                <w:rFonts w:asciiTheme="minorHAnsi" w:hAnsiTheme="minorHAnsi" w:cstheme="minorHAnsi"/>
                <w:szCs w:val="22"/>
              </w:rPr>
            </w:pPr>
            <w:r w:rsidRPr="00CD29B4">
              <w:rPr>
                <w:rFonts w:asciiTheme="minorHAnsi" w:hAnsiTheme="minorHAnsi" w:cstheme="minorHAnsi"/>
                <w:szCs w:val="22"/>
              </w:rPr>
              <w:t xml:space="preserve">New trees (grown to AS 2303:2018) planting to be minimum 45 litre pot size, to be planted using 1 </w:t>
            </w:r>
            <w:proofErr w:type="gramStart"/>
            <w:r w:rsidRPr="00CD29B4">
              <w:rPr>
                <w:rFonts w:asciiTheme="minorHAnsi" w:hAnsiTheme="minorHAnsi" w:cstheme="minorHAnsi"/>
                <w:szCs w:val="22"/>
              </w:rPr>
              <w:t>slow release</w:t>
            </w:r>
            <w:proofErr w:type="gramEnd"/>
            <w:r w:rsidRPr="00CD29B4">
              <w:rPr>
                <w:rFonts w:asciiTheme="minorHAnsi" w:hAnsiTheme="minorHAnsi" w:cstheme="minorHAnsi"/>
                <w:szCs w:val="22"/>
              </w:rPr>
              <w:t xml:space="preserve"> fertiliser tablet per hole mixed with site soil and imported topsoil (topsoil to AS 4419:2018); the trees are to be stabilised by no less than 3 x 50x50x1800mm long hardwood stakes and 3 x hessian ties. Provide water basin under minimum 75mm hardwood chip mulch (mulch to AS 4454-2012), mulch to form a minimum of 800mm circle around base of the tree.</w:t>
            </w:r>
            <w:r w:rsidR="00CB2022" w:rsidRPr="00CD29B4">
              <w:rPr>
                <w:rFonts w:asciiTheme="minorHAnsi" w:hAnsiTheme="minorHAnsi" w:cstheme="minorHAnsi"/>
                <w:szCs w:val="22"/>
              </w:rPr>
              <w:t xml:space="preserve"> </w:t>
            </w:r>
          </w:p>
        </w:tc>
      </w:tr>
      <w:tr w:rsidR="00993677" w:rsidRPr="00CD29B4" w14:paraId="6332BE19" w14:textId="77777777" w:rsidTr="00993677">
        <w:tc>
          <w:tcPr>
            <w:tcW w:w="832" w:type="dxa"/>
          </w:tcPr>
          <w:p w14:paraId="432E2E81" w14:textId="77777777" w:rsidR="00993677" w:rsidRPr="00CD29B4" w:rsidRDefault="00993677" w:rsidP="00DF64A3">
            <w:pPr>
              <w:pStyle w:val="Normal33"/>
              <w:widowControl w:val="0"/>
              <w:autoSpaceDE w:val="0"/>
              <w:autoSpaceDN w:val="0"/>
              <w:adjustRightInd w:val="0"/>
              <w:spacing w:line="252" w:lineRule="auto"/>
              <w:rPr>
                <w:rFonts w:cstheme="minorHAnsi"/>
                <w:sz w:val="22"/>
                <w:szCs w:val="22"/>
              </w:rPr>
            </w:pPr>
          </w:p>
        </w:tc>
        <w:tc>
          <w:tcPr>
            <w:tcW w:w="9091" w:type="dxa"/>
          </w:tcPr>
          <w:p w14:paraId="5DBAD2B8" w14:textId="2BB071FC" w:rsidR="00993677" w:rsidRPr="00CD29B4" w:rsidRDefault="00993677" w:rsidP="00DF64A3">
            <w:pPr>
              <w:pStyle w:val="Normal33"/>
              <w:widowControl w:val="0"/>
              <w:autoSpaceDE w:val="0"/>
              <w:autoSpaceDN w:val="0"/>
              <w:adjustRightInd w:val="0"/>
              <w:spacing w:line="252" w:lineRule="auto"/>
              <w:rPr>
                <w:rFonts w:cstheme="minorHAnsi"/>
                <w:sz w:val="22"/>
                <w:szCs w:val="22"/>
                <w:lang w:val="en-US"/>
              </w:rPr>
            </w:pPr>
            <w:r w:rsidRPr="00CD29B4">
              <w:rPr>
                <w:rFonts w:cstheme="minorHAnsi"/>
                <w:b/>
                <w:sz w:val="22"/>
                <w:szCs w:val="22"/>
              </w:rPr>
              <w:t>Condition</w:t>
            </w:r>
            <w:r w:rsidRPr="00CD29B4">
              <w:rPr>
                <w:rFonts w:cstheme="minorHAnsi"/>
                <w:b/>
                <w:spacing w:val="16"/>
                <w:sz w:val="22"/>
                <w:szCs w:val="22"/>
              </w:rPr>
              <w:t xml:space="preserve"> </w:t>
            </w:r>
            <w:r w:rsidRPr="00CD29B4">
              <w:rPr>
                <w:rFonts w:cstheme="minorHAnsi"/>
                <w:b/>
                <w:spacing w:val="-2"/>
                <w:sz w:val="22"/>
                <w:szCs w:val="22"/>
              </w:rPr>
              <w:t>reason</w:t>
            </w:r>
            <w:r w:rsidRPr="00CD29B4">
              <w:rPr>
                <w:rFonts w:cstheme="minorHAnsi"/>
                <w:spacing w:val="-2"/>
                <w:sz w:val="22"/>
                <w:szCs w:val="22"/>
              </w:rPr>
              <w:t>:</w:t>
            </w:r>
            <w:r w:rsidR="00FD2C0F" w:rsidRPr="00CD29B4">
              <w:rPr>
                <w:rFonts w:cstheme="minorHAnsi"/>
                <w:spacing w:val="-2"/>
                <w:sz w:val="22"/>
                <w:szCs w:val="22"/>
              </w:rPr>
              <w:t xml:space="preserve"> To comply with the Australian Standards</w:t>
            </w:r>
          </w:p>
        </w:tc>
      </w:tr>
    </w:tbl>
    <w:p w14:paraId="4B905C92" w14:textId="1D7B29FC" w:rsidR="00490BBF" w:rsidRPr="00CD29B4" w:rsidRDefault="00490BBF">
      <w:pPr>
        <w:pStyle w:val="Normal34"/>
        <w:widowControl w:val="0"/>
        <w:autoSpaceDE w:val="0"/>
        <w:autoSpaceDN w:val="0"/>
        <w:adjustRightInd w:val="0"/>
        <w:rPr>
          <w:rFonts w:ascii="Microsoft Sans Serif" w:hAnsi="Microsoft Sans Serif" w:cs="Microsoft Sans Serif"/>
          <w:sz w:val="17"/>
        </w:rPr>
      </w:pPr>
    </w:p>
    <w:p w14:paraId="19066371" w14:textId="77777777" w:rsidR="00490BBF" w:rsidRPr="00CD29B4" w:rsidRDefault="00490BBF">
      <w:pPr>
        <w:spacing w:after="200" w:line="276" w:lineRule="auto"/>
        <w:jc w:val="left"/>
        <w:rPr>
          <w:rFonts w:ascii="Microsoft Sans Serif" w:eastAsia="Arial" w:hAnsi="Microsoft Sans Serif" w:cs="Microsoft Sans Serif"/>
          <w:sz w:val="17"/>
        </w:rPr>
      </w:pPr>
      <w:r w:rsidRPr="00CD29B4">
        <w:rPr>
          <w:rFonts w:ascii="Microsoft Sans Serif" w:hAnsi="Microsoft Sans Serif" w:cs="Microsoft Sans Serif"/>
          <w:sz w:val="17"/>
        </w:rPr>
        <w:br w:type="page"/>
      </w:r>
    </w:p>
    <w:p w14:paraId="3C7988A0" w14:textId="77777777" w:rsidR="00993677" w:rsidRPr="00CD29B4" w:rsidRDefault="00993677">
      <w:pPr>
        <w:pStyle w:val="Normal34"/>
        <w:widowControl w:val="0"/>
        <w:autoSpaceDE w:val="0"/>
        <w:autoSpaceDN w:val="0"/>
        <w:adjustRightInd w:val="0"/>
        <w:rPr>
          <w:rFonts w:ascii="Microsoft Sans Serif" w:hAnsi="Microsoft Sans Serif" w:cs="Microsoft Sans Serif"/>
          <w:sz w:val="17"/>
        </w:rPr>
      </w:pPr>
    </w:p>
    <w:tbl>
      <w:tblPr>
        <w:tblW w:w="0" w:type="auto"/>
        <w:tblLayout w:type="fixed"/>
        <w:tblLook w:val="04A0" w:firstRow="1" w:lastRow="0" w:firstColumn="1" w:lastColumn="0" w:noHBand="0" w:noVBand="1"/>
      </w:tblPr>
      <w:tblGrid>
        <w:gridCol w:w="832"/>
        <w:gridCol w:w="9091"/>
      </w:tblGrid>
      <w:tr w:rsidR="00993677" w:rsidRPr="00CD29B4" w14:paraId="7D05A856" w14:textId="77777777" w:rsidTr="00DF64A3">
        <w:tc>
          <w:tcPr>
            <w:tcW w:w="832" w:type="dxa"/>
          </w:tcPr>
          <w:p w14:paraId="0B2BA0AA" w14:textId="03D743CD" w:rsidR="00993677" w:rsidRPr="00CD29B4" w:rsidRDefault="00993677" w:rsidP="00CD7076">
            <w:pPr>
              <w:pStyle w:val="Normal33"/>
              <w:widowControl w:val="0"/>
              <w:numPr>
                <w:ilvl w:val="0"/>
                <w:numId w:val="3"/>
              </w:numPr>
              <w:autoSpaceDE w:val="0"/>
              <w:autoSpaceDN w:val="0"/>
              <w:adjustRightInd w:val="0"/>
              <w:spacing w:line="252" w:lineRule="auto"/>
              <w:rPr>
                <w:rFonts w:cstheme="minorHAnsi"/>
                <w:sz w:val="22"/>
                <w:szCs w:val="22"/>
              </w:rPr>
            </w:pPr>
          </w:p>
        </w:tc>
        <w:tc>
          <w:tcPr>
            <w:tcW w:w="9091" w:type="dxa"/>
          </w:tcPr>
          <w:p w14:paraId="23BF4D4F" w14:textId="54D38435" w:rsidR="00993677" w:rsidRPr="00CD29B4" w:rsidRDefault="00DD0C46" w:rsidP="00DF64A3">
            <w:pPr>
              <w:pStyle w:val="Normal33"/>
              <w:widowControl w:val="0"/>
              <w:autoSpaceDE w:val="0"/>
              <w:autoSpaceDN w:val="0"/>
              <w:adjustRightInd w:val="0"/>
              <w:spacing w:line="252" w:lineRule="auto"/>
              <w:rPr>
                <w:rFonts w:cstheme="minorHAnsi"/>
                <w:b/>
                <w:bCs/>
                <w:sz w:val="22"/>
                <w:szCs w:val="22"/>
                <w:lang w:val="en-US"/>
              </w:rPr>
            </w:pPr>
            <w:r w:rsidRPr="00CD29B4">
              <w:rPr>
                <w:rFonts w:cstheme="minorHAnsi"/>
                <w:b/>
                <w:bCs/>
                <w:sz w:val="22"/>
                <w:szCs w:val="22"/>
                <w:lang w:val="en-US"/>
              </w:rPr>
              <w:t xml:space="preserve">Access to other onsite uses </w:t>
            </w:r>
          </w:p>
        </w:tc>
      </w:tr>
      <w:tr w:rsidR="00993677" w:rsidRPr="00CD29B4" w14:paraId="33BC17CB" w14:textId="77777777" w:rsidTr="00DF64A3">
        <w:tc>
          <w:tcPr>
            <w:tcW w:w="832" w:type="dxa"/>
          </w:tcPr>
          <w:p w14:paraId="5D17E6DF" w14:textId="77777777" w:rsidR="00993677" w:rsidRPr="00CD29B4" w:rsidRDefault="00993677" w:rsidP="00DF64A3">
            <w:pPr>
              <w:pStyle w:val="Normal33"/>
              <w:widowControl w:val="0"/>
              <w:autoSpaceDE w:val="0"/>
              <w:autoSpaceDN w:val="0"/>
              <w:adjustRightInd w:val="0"/>
              <w:spacing w:line="252" w:lineRule="auto"/>
              <w:rPr>
                <w:rFonts w:cstheme="minorHAnsi"/>
                <w:sz w:val="22"/>
                <w:szCs w:val="22"/>
              </w:rPr>
            </w:pPr>
          </w:p>
        </w:tc>
        <w:tc>
          <w:tcPr>
            <w:tcW w:w="9091" w:type="dxa"/>
          </w:tcPr>
          <w:p w14:paraId="7900EE1F" w14:textId="5504B8E0" w:rsidR="00993677" w:rsidRPr="00CD29B4" w:rsidRDefault="00A11291" w:rsidP="00280781">
            <w:pPr>
              <w:rPr>
                <w:rFonts w:asciiTheme="minorHAnsi" w:hAnsiTheme="minorHAnsi" w:cstheme="minorHAnsi"/>
                <w:szCs w:val="22"/>
              </w:rPr>
            </w:pPr>
            <w:r w:rsidRPr="00CD29B4">
              <w:rPr>
                <w:rFonts w:asciiTheme="minorHAnsi" w:hAnsiTheme="minorHAnsi" w:cstheme="minorHAnsi"/>
              </w:rPr>
              <w:t>Vehicular a</w:t>
            </w:r>
            <w:r w:rsidR="00280781" w:rsidRPr="00CD29B4">
              <w:rPr>
                <w:rFonts w:asciiTheme="minorHAnsi" w:hAnsiTheme="minorHAnsi" w:cstheme="minorHAnsi"/>
              </w:rPr>
              <w:t xml:space="preserve">ccess to the existing Bureau of Meteorology weather station </w:t>
            </w:r>
            <w:r w:rsidRPr="00CD29B4">
              <w:rPr>
                <w:rFonts w:asciiTheme="minorHAnsi" w:hAnsiTheme="minorHAnsi" w:cstheme="minorHAnsi"/>
              </w:rPr>
              <w:t xml:space="preserve">must </w:t>
            </w:r>
            <w:proofErr w:type="gramStart"/>
            <w:r w:rsidRPr="00CD29B4">
              <w:rPr>
                <w:rFonts w:asciiTheme="minorHAnsi" w:hAnsiTheme="minorHAnsi" w:cstheme="minorHAnsi"/>
              </w:rPr>
              <w:t>remain obstacle free at all times</w:t>
            </w:r>
            <w:proofErr w:type="gramEnd"/>
            <w:r w:rsidRPr="00CD29B4">
              <w:rPr>
                <w:rFonts w:asciiTheme="minorHAnsi" w:hAnsiTheme="minorHAnsi" w:cstheme="minorHAnsi"/>
              </w:rPr>
              <w:t xml:space="preserve">. </w:t>
            </w:r>
            <w:r w:rsidR="00280781" w:rsidRPr="00CD29B4">
              <w:rPr>
                <w:rFonts w:asciiTheme="minorHAnsi" w:hAnsiTheme="minorHAnsi" w:cstheme="minorHAnsi"/>
              </w:rPr>
              <w:t xml:space="preserve">Details of how this will be achieved to be submitted to Council for approval prior to works commencing. </w:t>
            </w:r>
          </w:p>
        </w:tc>
      </w:tr>
      <w:tr w:rsidR="00993677" w:rsidRPr="00CD29B4" w14:paraId="405536C5" w14:textId="77777777" w:rsidTr="00DF64A3">
        <w:tc>
          <w:tcPr>
            <w:tcW w:w="832" w:type="dxa"/>
          </w:tcPr>
          <w:p w14:paraId="51E99C63" w14:textId="77777777" w:rsidR="00993677" w:rsidRPr="00CD29B4" w:rsidRDefault="00993677" w:rsidP="00DF64A3">
            <w:pPr>
              <w:pStyle w:val="Normal33"/>
              <w:widowControl w:val="0"/>
              <w:autoSpaceDE w:val="0"/>
              <w:autoSpaceDN w:val="0"/>
              <w:adjustRightInd w:val="0"/>
              <w:spacing w:line="252" w:lineRule="auto"/>
              <w:rPr>
                <w:rFonts w:cstheme="minorHAnsi"/>
                <w:sz w:val="22"/>
                <w:szCs w:val="22"/>
              </w:rPr>
            </w:pPr>
          </w:p>
        </w:tc>
        <w:tc>
          <w:tcPr>
            <w:tcW w:w="9091" w:type="dxa"/>
          </w:tcPr>
          <w:p w14:paraId="0A217369" w14:textId="1CBBE4FF" w:rsidR="00993677" w:rsidRPr="00CD29B4" w:rsidRDefault="00993677" w:rsidP="00DF64A3">
            <w:pPr>
              <w:pStyle w:val="Normal33"/>
              <w:widowControl w:val="0"/>
              <w:autoSpaceDE w:val="0"/>
              <w:autoSpaceDN w:val="0"/>
              <w:adjustRightInd w:val="0"/>
              <w:spacing w:line="252" w:lineRule="auto"/>
              <w:rPr>
                <w:rFonts w:cstheme="minorHAnsi"/>
                <w:sz w:val="22"/>
                <w:szCs w:val="22"/>
                <w:lang w:val="en-US"/>
              </w:rPr>
            </w:pPr>
            <w:r w:rsidRPr="00CD29B4">
              <w:rPr>
                <w:rFonts w:cstheme="minorHAnsi"/>
                <w:b/>
                <w:sz w:val="22"/>
                <w:szCs w:val="22"/>
              </w:rPr>
              <w:t>Condition</w:t>
            </w:r>
            <w:r w:rsidRPr="00CD29B4">
              <w:rPr>
                <w:rFonts w:cstheme="minorHAnsi"/>
                <w:b/>
                <w:spacing w:val="16"/>
                <w:sz w:val="22"/>
                <w:szCs w:val="22"/>
              </w:rPr>
              <w:t xml:space="preserve"> </w:t>
            </w:r>
            <w:r w:rsidRPr="00CD29B4">
              <w:rPr>
                <w:rFonts w:cstheme="minorHAnsi"/>
                <w:b/>
                <w:spacing w:val="-2"/>
                <w:sz w:val="22"/>
                <w:szCs w:val="22"/>
              </w:rPr>
              <w:t>reason</w:t>
            </w:r>
            <w:r w:rsidRPr="00CD29B4">
              <w:rPr>
                <w:rFonts w:cstheme="minorHAnsi"/>
                <w:spacing w:val="-2"/>
                <w:sz w:val="22"/>
                <w:szCs w:val="22"/>
              </w:rPr>
              <w:t>:</w:t>
            </w:r>
            <w:r w:rsidR="00DD0C46" w:rsidRPr="00CD29B4">
              <w:rPr>
                <w:rFonts w:cstheme="minorHAnsi"/>
                <w:spacing w:val="-2"/>
                <w:sz w:val="22"/>
                <w:szCs w:val="22"/>
              </w:rPr>
              <w:t xml:space="preserve"> To ensure that accesses for other onsite uses is maintained. </w:t>
            </w:r>
          </w:p>
        </w:tc>
      </w:tr>
    </w:tbl>
    <w:p w14:paraId="6B1E0637" w14:textId="6715F101" w:rsidR="00CA4C9C" w:rsidRPr="00CD29B4" w:rsidRDefault="00CA4C9C">
      <w:pPr>
        <w:pStyle w:val="Normal34"/>
        <w:widowControl w:val="0"/>
        <w:autoSpaceDE w:val="0"/>
        <w:autoSpaceDN w:val="0"/>
        <w:adjustRightInd w:val="0"/>
        <w:rPr>
          <w:rFonts w:ascii="Microsoft Sans Serif" w:hAnsi="Microsoft Sans Serif" w:cs="Microsoft Sans Serif"/>
          <w:sz w:val="17"/>
        </w:rPr>
      </w:pPr>
    </w:p>
    <w:p w14:paraId="693E5CB8" w14:textId="15083A7C" w:rsidR="00794890" w:rsidRPr="00CD29B4" w:rsidRDefault="007B2A4A" w:rsidP="00976828">
      <w:pPr>
        <w:spacing w:after="200" w:line="276" w:lineRule="auto"/>
        <w:rPr>
          <w:rFonts w:ascii="Calibri" w:hAnsi="Calibri" w:cs="Calibri"/>
          <w:b/>
          <w:szCs w:val="22"/>
        </w:rPr>
      </w:pPr>
      <w:r w:rsidRPr="00CD29B4">
        <w:rPr>
          <w:rFonts w:ascii="Calibri" w:hAnsi="Calibri" w:cs="Calibri"/>
          <w:b/>
          <w:szCs w:val="22"/>
        </w:rPr>
        <w:t>Building Work</w:t>
      </w:r>
    </w:p>
    <w:p w14:paraId="49B1F862" w14:textId="5F15CB31" w:rsidR="00794890" w:rsidRPr="00CD29B4" w:rsidRDefault="007B2A4A" w:rsidP="00A972A4">
      <w:pPr>
        <w:rPr>
          <w:rFonts w:asciiTheme="minorHAnsi" w:hAnsiTheme="minorHAnsi" w:cstheme="minorHAnsi"/>
          <w:b/>
          <w:szCs w:val="22"/>
        </w:rPr>
      </w:pPr>
      <w:r w:rsidRPr="00CD29B4">
        <w:rPr>
          <w:rFonts w:asciiTheme="minorHAnsi" w:hAnsiTheme="minorHAnsi" w:cstheme="minorHAnsi"/>
          <w:b/>
          <w:szCs w:val="22"/>
        </w:rPr>
        <w:t xml:space="preserve">Before Issue of a Construction Certificate </w:t>
      </w:r>
    </w:p>
    <w:p w14:paraId="6220FBE1" w14:textId="266BC1DA" w:rsidR="00280781" w:rsidRPr="00CD29B4" w:rsidRDefault="00280781" w:rsidP="00A972A4">
      <w:pPr>
        <w:rPr>
          <w:rFonts w:asciiTheme="minorHAnsi" w:hAnsiTheme="minorHAnsi" w:cstheme="minorHAnsi"/>
          <w:b/>
          <w:szCs w:val="22"/>
        </w:rPr>
      </w:pPr>
    </w:p>
    <w:p w14:paraId="0EF89D3E" w14:textId="57B534D2" w:rsidR="00280781" w:rsidRPr="00CD29B4" w:rsidRDefault="00280781" w:rsidP="00A972A4">
      <w:pPr>
        <w:rPr>
          <w:rFonts w:asciiTheme="minorHAnsi" w:hAnsiTheme="minorHAnsi" w:cstheme="minorHAnsi"/>
          <w:bCs/>
          <w:szCs w:val="22"/>
        </w:rPr>
      </w:pPr>
      <w:r w:rsidRPr="00CD29B4">
        <w:rPr>
          <w:rFonts w:asciiTheme="minorHAnsi" w:hAnsiTheme="minorHAnsi" w:cstheme="minorHAnsi"/>
          <w:bCs/>
          <w:szCs w:val="22"/>
        </w:rPr>
        <w:t xml:space="preserve">No conditions apply to this section </w:t>
      </w:r>
    </w:p>
    <w:p w14:paraId="21BC8C78" w14:textId="77777777" w:rsidR="00754284" w:rsidRPr="00CD29B4" w:rsidRDefault="00754284" w:rsidP="00A972A4">
      <w:pPr>
        <w:rPr>
          <w:rFonts w:asciiTheme="minorHAnsi" w:hAnsiTheme="minorHAnsi" w:cstheme="minorHAnsi"/>
          <w:b/>
          <w:szCs w:val="22"/>
        </w:rPr>
      </w:pPr>
    </w:p>
    <w:p w14:paraId="6B53DE1C" w14:textId="31EA039A" w:rsidR="00794890" w:rsidRPr="00CD29B4" w:rsidRDefault="007B2A4A" w:rsidP="00A972A4">
      <w:pPr>
        <w:rPr>
          <w:rFonts w:asciiTheme="minorHAnsi" w:hAnsiTheme="minorHAnsi" w:cstheme="minorHAnsi"/>
          <w:b/>
          <w:szCs w:val="22"/>
        </w:rPr>
      </w:pPr>
      <w:r w:rsidRPr="00CD29B4">
        <w:rPr>
          <w:rFonts w:asciiTheme="minorHAnsi" w:hAnsiTheme="minorHAnsi" w:cstheme="minorHAnsi"/>
          <w:b/>
          <w:szCs w:val="22"/>
        </w:rPr>
        <w:t xml:space="preserve">Before Building </w:t>
      </w:r>
      <w:r w:rsidR="00906C5A" w:rsidRPr="00CD29B4">
        <w:rPr>
          <w:rFonts w:asciiTheme="minorHAnsi" w:hAnsiTheme="minorHAnsi" w:cstheme="minorHAnsi"/>
          <w:b/>
          <w:szCs w:val="22"/>
        </w:rPr>
        <w:t xml:space="preserve">Work </w:t>
      </w:r>
      <w:r w:rsidRPr="00CD29B4">
        <w:rPr>
          <w:rFonts w:asciiTheme="minorHAnsi" w:hAnsiTheme="minorHAnsi" w:cstheme="minorHAnsi"/>
          <w:b/>
          <w:szCs w:val="22"/>
        </w:rPr>
        <w:t>Commences</w:t>
      </w:r>
    </w:p>
    <w:p w14:paraId="0B7CD947" w14:textId="21F83A70" w:rsidR="00794890" w:rsidRPr="00CD29B4" w:rsidRDefault="00794890" w:rsidP="00A972A4">
      <w:pPr>
        <w:rPr>
          <w:rFonts w:asciiTheme="minorHAnsi" w:hAnsiTheme="minorHAnsi" w:cstheme="minorHAnsi"/>
          <w:b/>
          <w:szCs w:val="22"/>
        </w:rPr>
      </w:pPr>
    </w:p>
    <w:tbl>
      <w:tblPr>
        <w:tblW w:w="9923" w:type="dxa"/>
        <w:tblLayout w:type="fixed"/>
        <w:tblLook w:val="04A0" w:firstRow="1" w:lastRow="0" w:firstColumn="1" w:lastColumn="0" w:noHBand="0" w:noVBand="1"/>
      </w:tblPr>
      <w:tblGrid>
        <w:gridCol w:w="851"/>
        <w:gridCol w:w="9072"/>
      </w:tblGrid>
      <w:tr w:rsidR="00900A93" w:rsidRPr="00CD29B4" w14:paraId="5C380715" w14:textId="77777777" w:rsidTr="00806DD2">
        <w:tc>
          <w:tcPr>
            <w:tcW w:w="851" w:type="dxa"/>
          </w:tcPr>
          <w:p w14:paraId="0A2ACFF5" w14:textId="77777777" w:rsidR="00900A93" w:rsidRPr="00CD29B4" w:rsidRDefault="00900A93" w:rsidP="00806DD2">
            <w:pPr>
              <w:pStyle w:val="Normal19"/>
              <w:widowControl w:val="0"/>
              <w:numPr>
                <w:ilvl w:val="0"/>
                <w:numId w:val="3"/>
              </w:numPr>
              <w:autoSpaceDE w:val="0"/>
              <w:autoSpaceDN w:val="0"/>
              <w:adjustRightInd w:val="0"/>
              <w:rPr>
                <w:rFonts w:ascii="Calibri" w:hAnsi="Calibri" w:cs="Calibri"/>
                <w:sz w:val="22"/>
              </w:rPr>
            </w:pPr>
          </w:p>
        </w:tc>
        <w:tc>
          <w:tcPr>
            <w:tcW w:w="9072" w:type="dxa"/>
          </w:tcPr>
          <w:p w14:paraId="2778B156" w14:textId="4CC2E7C9" w:rsidR="00900A93" w:rsidRPr="00CD29B4" w:rsidRDefault="00900A93" w:rsidP="00806DD2">
            <w:pPr>
              <w:pStyle w:val="Normal19"/>
              <w:widowControl w:val="0"/>
              <w:autoSpaceDE w:val="0"/>
              <w:autoSpaceDN w:val="0"/>
              <w:adjustRightInd w:val="0"/>
              <w:rPr>
                <w:rFonts w:ascii="Calibri" w:hAnsi="Calibri" w:cs="Calibri"/>
                <w:b/>
                <w:sz w:val="22"/>
                <w:lang w:val="en-US"/>
              </w:rPr>
            </w:pPr>
            <w:r w:rsidRPr="00CD29B4">
              <w:rPr>
                <w:rFonts w:ascii="Calibri" w:hAnsi="Calibri" w:cs="Calibri"/>
                <w:b/>
                <w:spacing w:val="-2"/>
                <w:sz w:val="22"/>
              </w:rPr>
              <w:t>Remediation of site</w:t>
            </w:r>
          </w:p>
        </w:tc>
      </w:tr>
      <w:tr w:rsidR="00DB3FE8" w:rsidRPr="00CD29B4" w14:paraId="32884DFA" w14:textId="77777777" w:rsidTr="00806DD2">
        <w:tc>
          <w:tcPr>
            <w:tcW w:w="851" w:type="dxa"/>
          </w:tcPr>
          <w:p w14:paraId="6C749E79" w14:textId="77777777" w:rsidR="00900A93" w:rsidRPr="00CD29B4" w:rsidRDefault="00900A93" w:rsidP="00806DD2">
            <w:pPr>
              <w:pStyle w:val="Normal19"/>
              <w:widowControl w:val="0"/>
              <w:autoSpaceDE w:val="0"/>
              <w:autoSpaceDN w:val="0"/>
              <w:adjustRightInd w:val="0"/>
              <w:rPr>
                <w:rFonts w:ascii="Calibri" w:hAnsi="Calibri" w:cs="Calibri"/>
                <w:sz w:val="22"/>
              </w:rPr>
            </w:pPr>
          </w:p>
        </w:tc>
        <w:tc>
          <w:tcPr>
            <w:tcW w:w="9072" w:type="dxa"/>
          </w:tcPr>
          <w:p w14:paraId="50F06CBC" w14:textId="71DD43C8" w:rsidR="00900A93" w:rsidRPr="00CD29B4" w:rsidRDefault="00900A93" w:rsidP="00900A93">
            <w:pPr>
              <w:contextualSpacing/>
              <w:rPr>
                <w:rFonts w:ascii="Calibri" w:hAnsi="Calibri" w:cs="Calibri"/>
                <w:szCs w:val="22"/>
                <w:lang w:val="en-US"/>
              </w:rPr>
            </w:pPr>
            <w:r w:rsidRPr="00CD29B4">
              <w:rPr>
                <w:rFonts w:ascii="Calibri" w:hAnsi="Calibri" w:cs="Calibri"/>
                <w:szCs w:val="22"/>
              </w:rPr>
              <w:t>Prior to commencement of any</w:t>
            </w:r>
            <w:r w:rsidR="00DB3FE8" w:rsidRPr="00CD29B4">
              <w:rPr>
                <w:rFonts w:ascii="Calibri" w:hAnsi="Calibri" w:cs="Calibri"/>
                <w:szCs w:val="22"/>
              </w:rPr>
              <w:t xml:space="preserve"> building c</w:t>
            </w:r>
            <w:r w:rsidRPr="00CD29B4">
              <w:rPr>
                <w:rFonts w:ascii="Calibri" w:hAnsi="Calibri" w:cs="Calibri"/>
                <w:szCs w:val="22"/>
              </w:rPr>
              <w:t xml:space="preserve">onstruction, the site must be remediated in accordance with the Environmental Site Assessment prepared by </w:t>
            </w:r>
            <w:r w:rsidR="00A1419B" w:rsidRPr="00CD29B4">
              <w:rPr>
                <w:rFonts w:ascii="Calibri" w:hAnsi="Calibri" w:cs="Calibri"/>
                <w:szCs w:val="22"/>
              </w:rPr>
              <w:t xml:space="preserve">Earth Water Consulting </w:t>
            </w:r>
            <w:r w:rsidRPr="00CD29B4">
              <w:rPr>
                <w:rFonts w:ascii="Calibri" w:hAnsi="Calibri" w:cs="Calibri"/>
                <w:szCs w:val="22"/>
              </w:rPr>
              <w:t xml:space="preserve">dated 17 January 2024; Council's Contaminated Land Policy; State Environmental Planning Policy </w:t>
            </w:r>
            <w:r w:rsidR="00E2314A">
              <w:rPr>
                <w:rFonts w:ascii="Calibri" w:hAnsi="Calibri" w:cs="Calibri"/>
                <w:szCs w:val="22"/>
              </w:rPr>
              <w:t>(Resilience and Hazards) 2021</w:t>
            </w:r>
            <w:r w:rsidRPr="00CD29B4">
              <w:rPr>
                <w:rFonts w:ascii="Calibri" w:hAnsi="Calibri" w:cs="Calibri"/>
                <w:szCs w:val="22"/>
              </w:rPr>
              <w:t>; National Environment Protection (Assessment of Site Contamination) Measure</w:t>
            </w:r>
            <w:r w:rsidRPr="00CD29B4">
              <w:rPr>
                <w:rFonts w:ascii="Calibri" w:hAnsi="Calibri" w:cs="Calibri"/>
                <w:b/>
                <w:bCs/>
                <w:i/>
                <w:iCs/>
                <w:szCs w:val="22"/>
              </w:rPr>
              <w:t xml:space="preserve"> </w:t>
            </w:r>
            <w:r w:rsidRPr="00CD29B4">
              <w:rPr>
                <w:rFonts w:ascii="Calibri" w:hAnsi="Calibri" w:cs="Calibri"/>
                <w:szCs w:val="22"/>
              </w:rPr>
              <w:t xml:space="preserve">(ASC NEPM, 1999 as amended 2013); and the guidelines in force under the </w:t>
            </w:r>
            <w:r w:rsidRPr="00CD29B4">
              <w:rPr>
                <w:rFonts w:ascii="Calibri" w:hAnsi="Calibri" w:cs="Calibri"/>
                <w:i/>
                <w:szCs w:val="22"/>
              </w:rPr>
              <w:t>Contaminated Land Management Act 1997</w:t>
            </w:r>
            <w:r w:rsidR="00976828">
              <w:rPr>
                <w:rFonts w:ascii="Calibri" w:hAnsi="Calibri" w:cs="Calibri"/>
                <w:i/>
                <w:szCs w:val="22"/>
              </w:rPr>
              <w:t>.</w:t>
            </w:r>
          </w:p>
        </w:tc>
      </w:tr>
      <w:tr w:rsidR="00DB3FE8" w:rsidRPr="00CD29B4" w14:paraId="76745E51" w14:textId="77777777" w:rsidTr="00806DD2">
        <w:tc>
          <w:tcPr>
            <w:tcW w:w="851" w:type="dxa"/>
          </w:tcPr>
          <w:p w14:paraId="322435F4" w14:textId="77777777" w:rsidR="00900A93" w:rsidRPr="00CD29B4" w:rsidRDefault="00900A93" w:rsidP="00806DD2">
            <w:pPr>
              <w:pStyle w:val="Normal19"/>
              <w:widowControl w:val="0"/>
              <w:autoSpaceDE w:val="0"/>
              <w:autoSpaceDN w:val="0"/>
              <w:adjustRightInd w:val="0"/>
              <w:rPr>
                <w:rFonts w:ascii="Calibri" w:hAnsi="Calibri" w:cs="Calibri"/>
                <w:sz w:val="22"/>
              </w:rPr>
            </w:pPr>
          </w:p>
        </w:tc>
        <w:tc>
          <w:tcPr>
            <w:tcW w:w="9072" w:type="dxa"/>
          </w:tcPr>
          <w:p w14:paraId="3236AC15" w14:textId="01C9F327" w:rsidR="00900A93" w:rsidRPr="00CD29B4" w:rsidRDefault="00900A93" w:rsidP="00806DD2">
            <w:pPr>
              <w:pStyle w:val="Normal19"/>
              <w:widowControl w:val="0"/>
              <w:autoSpaceDE w:val="0"/>
              <w:autoSpaceDN w:val="0"/>
              <w:adjustRightInd w:val="0"/>
              <w:rPr>
                <w:rFonts w:ascii="Calibri" w:hAnsi="Calibri" w:cs="Calibri"/>
                <w:sz w:val="22"/>
                <w:szCs w:val="22"/>
                <w:lang w:val="en-US"/>
              </w:rPr>
            </w:pPr>
            <w:r w:rsidRPr="00CD29B4">
              <w:rPr>
                <w:rFonts w:ascii="Calibri" w:hAnsi="Calibri" w:cs="Calibri"/>
                <w:b/>
                <w:sz w:val="22"/>
                <w:szCs w:val="22"/>
              </w:rPr>
              <w:t>Condition</w:t>
            </w:r>
            <w:r w:rsidRPr="00CD29B4">
              <w:rPr>
                <w:rFonts w:ascii="Calibri" w:hAnsi="Calibri" w:cs="Calibri"/>
                <w:b/>
                <w:spacing w:val="16"/>
                <w:sz w:val="22"/>
                <w:szCs w:val="22"/>
              </w:rPr>
              <w:t xml:space="preserve"> </w:t>
            </w:r>
            <w:r w:rsidRPr="00CD29B4">
              <w:rPr>
                <w:rFonts w:ascii="Calibri" w:hAnsi="Calibri" w:cs="Calibri"/>
                <w:b/>
                <w:spacing w:val="-2"/>
                <w:sz w:val="22"/>
                <w:szCs w:val="22"/>
              </w:rPr>
              <w:t>reason</w:t>
            </w:r>
            <w:r w:rsidRPr="00CD29B4">
              <w:rPr>
                <w:rFonts w:ascii="Calibri" w:hAnsi="Calibri" w:cs="Calibri"/>
                <w:spacing w:val="-2"/>
                <w:sz w:val="22"/>
                <w:szCs w:val="22"/>
              </w:rPr>
              <w:t xml:space="preserve">: </w:t>
            </w:r>
            <w:r w:rsidRPr="00CD29B4">
              <w:rPr>
                <w:rFonts w:ascii="Calibri" w:hAnsi="Calibri" w:cs="Calibri"/>
                <w:sz w:val="22"/>
                <w:szCs w:val="22"/>
              </w:rPr>
              <w:t>To ensure compliance with the National Environment Protection (Assessment of Site Contamination) Measure 1999</w:t>
            </w:r>
          </w:p>
        </w:tc>
      </w:tr>
    </w:tbl>
    <w:p w14:paraId="20DEE4B2" w14:textId="3862CA23" w:rsidR="00900A93" w:rsidRPr="00CD29B4" w:rsidRDefault="00900A93" w:rsidP="00A972A4">
      <w:pPr>
        <w:rPr>
          <w:rFonts w:asciiTheme="minorHAnsi" w:hAnsiTheme="minorHAnsi" w:cstheme="minorHAnsi"/>
          <w:b/>
          <w:szCs w:val="22"/>
        </w:rPr>
      </w:pPr>
    </w:p>
    <w:tbl>
      <w:tblPr>
        <w:tblW w:w="0" w:type="auto"/>
        <w:tblLayout w:type="fixed"/>
        <w:tblLook w:val="04A0" w:firstRow="1" w:lastRow="0" w:firstColumn="1" w:lastColumn="0" w:noHBand="0" w:noVBand="1"/>
      </w:tblPr>
      <w:tblGrid>
        <w:gridCol w:w="832"/>
        <w:gridCol w:w="9091"/>
      </w:tblGrid>
      <w:tr w:rsidR="00900A93" w:rsidRPr="00CD29B4" w14:paraId="14DB4848" w14:textId="77777777" w:rsidTr="00806DD2">
        <w:tc>
          <w:tcPr>
            <w:tcW w:w="832" w:type="dxa"/>
          </w:tcPr>
          <w:p w14:paraId="055E2F83" w14:textId="77777777" w:rsidR="00900A93" w:rsidRPr="00CD29B4" w:rsidRDefault="00900A93" w:rsidP="00806DD2">
            <w:pPr>
              <w:pStyle w:val="Normal21"/>
              <w:widowControl w:val="0"/>
              <w:numPr>
                <w:ilvl w:val="0"/>
                <w:numId w:val="3"/>
              </w:numPr>
              <w:autoSpaceDE w:val="0"/>
              <w:autoSpaceDN w:val="0"/>
              <w:adjustRightInd w:val="0"/>
              <w:rPr>
                <w:rFonts w:ascii="Calibri" w:hAnsi="Calibri" w:cs="Calibri"/>
                <w:sz w:val="22"/>
                <w:szCs w:val="22"/>
              </w:rPr>
            </w:pPr>
          </w:p>
        </w:tc>
        <w:tc>
          <w:tcPr>
            <w:tcW w:w="9091" w:type="dxa"/>
          </w:tcPr>
          <w:p w14:paraId="095173FC" w14:textId="77777777" w:rsidR="00900A93" w:rsidRPr="00CD29B4" w:rsidRDefault="00900A93" w:rsidP="00806DD2">
            <w:pPr>
              <w:pStyle w:val="Normal21"/>
              <w:widowControl w:val="0"/>
              <w:autoSpaceDE w:val="0"/>
              <w:autoSpaceDN w:val="0"/>
              <w:adjustRightInd w:val="0"/>
              <w:rPr>
                <w:rFonts w:ascii="Calibri" w:hAnsi="Calibri" w:cs="Calibri"/>
                <w:b/>
                <w:sz w:val="22"/>
                <w:szCs w:val="22"/>
                <w:lang w:val="en-US"/>
              </w:rPr>
            </w:pPr>
            <w:r w:rsidRPr="00CD29B4">
              <w:rPr>
                <w:rFonts w:ascii="Calibri" w:hAnsi="Calibri" w:cs="Calibri"/>
                <w:b/>
                <w:spacing w:val="-2"/>
                <w:sz w:val="22"/>
                <w:szCs w:val="22"/>
              </w:rPr>
              <w:t>Construction Environmental Management Plan</w:t>
            </w:r>
          </w:p>
        </w:tc>
      </w:tr>
      <w:tr w:rsidR="00900A93" w:rsidRPr="00CD29B4" w14:paraId="6149DF74" w14:textId="77777777" w:rsidTr="00806DD2">
        <w:tc>
          <w:tcPr>
            <w:tcW w:w="832" w:type="dxa"/>
          </w:tcPr>
          <w:p w14:paraId="3B70B027" w14:textId="77777777" w:rsidR="00900A93" w:rsidRPr="00CD29B4" w:rsidRDefault="00900A93" w:rsidP="00806DD2">
            <w:pPr>
              <w:pStyle w:val="Normal21"/>
              <w:widowControl w:val="0"/>
              <w:autoSpaceDE w:val="0"/>
              <w:autoSpaceDN w:val="0"/>
              <w:adjustRightInd w:val="0"/>
              <w:rPr>
                <w:rFonts w:ascii="Calibri" w:hAnsi="Calibri" w:cs="Calibri"/>
                <w:sz w:val="22"/>
                <w:szCs w:val="22"/>
              </w:rPr>
            </w:pPr>
          </w:p>
        </w:tc>
        <w:tc>
          <w:tcPr>
            <w:tcW w:w="9091" w:type="dxa"/>
          </w:tcPr>
          <w:p w14:paraId="7A62F334" w14:textId="12B590E7" w:rsidR="00900A93" w:rsidRPr="00CD29B4" w:rsidRDefault="00900A93" w:rsidP="00900A93">
            <w:pPr>
              <w:pStyle w:val="Normal21"/>
              <w:widowControl w:val="0"/>
              <w:autoSpaceDE w:val="0"/>
              <w:autoSpaceDN w:val="0"/>
              <w:adjustRightInd w:val="0"/>
              <w:jc w:val="both"/>
              <w:rPr>
                <w:rFonts w:ascii="Calibri" w:hAnsi="Calibri" w:cs="Calibri"/>
                <w:sz w:val="22"/>
                <w:szCs w:val="22"/>
                <w:lang w:val="en"/>
              </w:rPr>
            </w:pPr>
            <w:r w:rsidRPr="00CD29B4">
              <w:rPr>
                <w:rFonts w:ascii="Calibri" w:hAnsi="Calibri" w:cs="Calibri"/>
                <w:sz w:val="22"/>
                <w:szCs w:val="22"/>
              </w:rPr>
              <w:t xml:space="preserve">Prior to commencement of any </w:t>
            </w:r>
            <w:r w:rsidR="00DB3FE8" w:rsidRPr="00CD29B4">
              <w:rPr>
                <w:rFonts w:ascii="Calibri" w:hAnsi="Calibri" w:cs="Calibri"/>
                <w:sz w:val="22"/>
                <w:szCs w:val="22"/>
              </w:rPr>
              <w:t>building c</w:t>
            </w:r>
            <w:r w:rsidRPr="00CD29B4">
              <w:rPr>
                <w:rFonts w:ascii="Calibri" w:hAnsi="Calibri" w:cs="Calibri"/>
                <w:sz w:val="22"/>
                <w:szCs w:val="22"/>
              </w:rPr>
              <w:t xml:space="preserve">onstruction, Council shall be furnished with a </w:t>
            </w:r>
            <w:bookmarkStart w:id="3" w:name="_Hlk86830779"/>
            <w:r w:rsidRPr="00CD29B4">
              <w:rPr>
                <w:rFonts w:ascii="Calibri" w:hAnsi="Calibri" w:cs="Calibri"/>
                <w:bCs/>
                <w:sz w:val="22"/>
                <w:szCs w:val="22"/>
              </w:rPr>
              <w:t>Construction Environmental Management Plan (CEMP)</w:t>
            </w:r>
            <w:r w:rsidRPr="00CD29B4">
              <w:rPr>
                <w:rFonts w:ascii="Calibri" w:hAnsi="Calibri" w:cs="Calibri"/>
                <w:sz w:val="22"/>
                <w:szCs w:val="22"/>
                <w:lang w:val="en"/>
              </w:rPr>
              <w:t xml:space="preserve"> reviewed and approved, by an</w:t>
            </w:r>
            <w:bookmarkEnd w:id="3"/>
            <w:r w:rsidRPr="00CD29B4">
              <w:rPr>
                <w:rFonts w:ascii="Calibri" w:hAnsi="Calibri" w:cs="Calibri"/>
                <w:sz w:val="22"/>
                <w:szCs w:val="22"/>
              </w:rPr>
              <w:t xml:space="preserve"> appropriately qualified and experienced environmental consultant. </w:t>
            </w:r>
            <w:r w:rsidRPr="00CD29B4">
              <w:rPr>
                <w:rFonts w:ascii="Calibri" w:hAnsi="Calibri" w:cs="Calibri"/>
                <w:sz w:val="22"/>
                <w:szCs w:val="22"/>
                <w:lang w:val="en"/>
              </w:rPr>
              <w:t>The CEMP must include, but not be limited to:</w:t>
            </w:r>
          </w:p>
          <w:p w14:paraId="42A9A16A" w14:textId="77777777" w:rsidR="00900A93" w:rsidRPr="00CD29B4" w:rsidRDefault="00900A93" w:rsidP="00900A93">
            <w:pPr>
              <w:pStyle w:val="Normal21"/>
              <w:widowControl w:val="0"/>
              <w:autoSpaceDE w:val="0"/>
              <w:autoSpaceDN w:val="0"/>
              <w:adjustRightInd w:val="0"/>
              <w:jc w:val="both"/>
              <w:rPr>
                <w:rFonts w:ascii="Calibri" w:hAnsi="Calibri" w:cs="Calibri"/>
                <w:sz w:val="22"/>
                <w:szCs w:val="22"/>
                <w:lang w:val="en"/>
              </w:rPr>
            </w:pPr>
          </w:p>
          <w:p w14:paraId="51B55635" w14:textId="557C7D58" w:rsidR="009824F7" w:rsidRPr="00CD29B4" w:rsidRDefault="009824F7" w:rsidP="009622ED">
            <w:pPr>
              <w:pStyle w:val="Normal21"/>
              <w:widowControl w:val="0"/>
              <w:numPr>
                <w:ilvl w:val="0"/>
                <w:numId w:val="4"/>
              </w:numPr>
              <w:autoSpaceDE w:val="0"/>
              <w:autoSpaceDN w:val="0"/>
              <w:adjustRightInd w:val="0"/>
              <w:jc w:val="both"/>
              <w:rPr>
                <w:rFonts w:cstheme="minorHAnsi"/>
                <w:kern w:val="2"/>
                <w:sz w:val="22"/>
                <w:szCs w:val="22"/>
              </w:rPr>
            </w:pPr>
            <w:r w:rsidRPr="00CD29B4">
              <w:rPr>
                <w:rFonts w:cstheme="minorHAnsi"/>
                <w:sz w:val="22"/>
                <w:szCs w:val="22"/>
              </w:rPr>
              <w:t xml:space="preserve">Soil Contamination - an Unexpected Find Procedure/s in the unlikely event that Asbestos Containing Material or Contamination is discovered, disturbed or occurs during the </w:t>
            </w:r>
            <w:proofErr w:type="gramStart"/>
            <w:r w:rsidRPr="00CD29B4">
              <w:rPr>
                <w:rFonts w:cstheme="minorHAnsi"/>
                <w:sz w:val="22"/>
                <w:szCs w:val="22"/>
              </w:rPr>
              <w:t>works;</w:t>
            </w:r>
            <w:proofErr w:type="gramEnd"/>
          </w:p>
          <w:p w14:paraId="23E18431" w14:textId="19B204EF" w:rsidR="009824F7" w:rsidRPr="00CD29B4" w:rsidRDefault="009824F7" w:rsidP="009622ED">
            <w:pPr>
              <w:pStyle w:val="Normal21"/>
              <w:widowControl w:val="0"/>
              <w:numPr>
                <w:ilvl w:val="0"/>
                <w:numId w:val="4"/>
              </w:numPr>
              <w:autoSpaceDE w:val="0"/>
              <w:autoSpaceDN w:val="0"/>
              <w:adjustRightInd w:val="0"/>
              <w:jc w:val="both"/>
              <w:rPr>
                <w:rFonts w:cstheme="minorHAnsi"/>
                <w:kern w:val="2"/>
                <w:sz w:val="22"/>
                <w:szCs w:val="22"/>
              </w:rPr>
            </w:pPr>
            <w:r w:rsidRPr="00CD29B4">
              <w:rPr>
                <w:rFonts w:cstheme="minorHAnsi"/>
                <w:sz w:val="22"/>
                <w:szCs w:val="22"/>
              </w:rPr>
              <w:t xml:space="preserve">Heritage management including an Unexpected Find Procedure/s in the unlikely event that any items of Aboriginal or non-Aboriginal Heritage is discovered, disturbed or occurs during the </w:t>
            </w:r>
            <w:proofErr w:type="gramStart"/>
            <w:r w:rsidRPr="00CD29B4">
              <w:rPr>
                <w:rFonts w:cstheme="minorHAnsi"/>
                <w:sz w:val="22"/>
                <w:szCs w:val="22"/>
              </w:rPr>
              <w:t>works;</w:t>
            </w:r>
            <w:proofErr w:type="gramEnd"/>
            <w:r w:rsidR="00893A0D" w:rsidRPr="00CD29B4">
              <w:rPr>
                <w:rFonts w:cstheme="minorHAnsi"/>
                <w:sz w:val="22"/>
                <w:szCs w:val="22"/>
              </w:rPr>
              <w:t xml:space="preserve">  </w:t>
            </w:r>
          </w:p>
          <w:p w14:paraId="70221A9B" w14:textId="6D152853" w:rsidR="009824F7" w:rsidRPr="00CD29B4" w:rsidRDefault="00900A93" w:rsidP="009622ED">
            <w:pPr>
              <w:pStyle w:val="Normal21"/>
              <w:widowControl w:val="0"/>
              <w:numPr>
                <w:ilvl w:val="0"/>
                <w:numId w:val="4"/>
              </w:numPr>
              <w:autoSpaceDE w:val="0"/>
              <w:autoSpaceDN w:val="0"/>
              <w:adjustRightInd w:val="0"/>
              <w:jc w:val="both"/>
              <w:rPr>
                <w:rFonts w:cstheme="minorHAnsi"/>
                <w:kern w:val="2"/>
                <w:sz w:val="22"/>
                <w:szCs w:val="22"/>
              </w:rPr>
            </w:pPr>
            <w:r w:rsidRPr="00CD29B4">
              <w:rPr>
                <w:rFonts w:cstheme="minorHAnsi"/>
                <w:kern w:val="2"/>
                <w:sz w:val="22"/>
                <w:szCs w:val="22"/>
              </w:rPr>
              <w:t xml:space="preserve">Consideration of construction traffic management, frequency, </w:t>
            </w:r>
            <w:r w:rsidR="00EE463C" w:rsidRPr="00CD29B4">
              <w:rPr>
                <w:rFonts w:cstheme="minorHAnsi"/>
                <w:kern w:val="2"/>
                <w:sz w:val="22"/>
                <w:szCs w:val="22"/>
              </w:rPr>
              <w:t xml:space="preserve">pavement condition of local roads, </w:t>
            </w:r>
            <w:r w:rsidRPr="00CD29B4">
              <w:rPr>
                <w:rFonts w:cstheme="minorHAnsi"/>
                <w:kern w:val="2"/>
                <w:sz w:val="22"/>
                <w:szCs w:val="22"/>
              </w:rPr>
              <w:t>background traffic peak hour and any necessary warning signag</w:t>
            </w:r>
            <w:r w:rsidR="009824F7" w:rsidRPr="00CD29B4">
              <w:rPr>
                <w:rFonts w:cstheme="minorHAnsi"/>
                <w:kern w:val="2"/>
                <w:sz w:val="22"/>
                <w:szCs w:val="22"/>
              </w:rPr>
              <w:t>e</w:t>
            </w:r>
            <w:r w:rsidR="00A11291" w:rsidRPr="00CD29B4">
              <w:rPr>
                <w:rFonts w:cstheme="minorHAnsi"/>
                <w:kern w:val="2"/>
                <w:sz w:val="22"/>
                <w:szCs w:val="22"/>
              </w:rPr>
              <w:t xml:space="preserve"> or other traffic impact mitigation measures</w:t>
            </w:r>
          </w:p>
          <w:p w14:paraId="75459643" w14:textId="2FF9154C" w:rsidR="009824F7" w:rsidRPr="00CD29B4" w:rsidRDefault="009824F7" w:rsidP="009622ED">
            <w:pPr>
              <w:pStyle w:val="Normal21"/>
              <w:widowControl w:val="0"/>
              <w:numPr>
                <w:ilvl w:val="0"/>
                <w:numId w:val="4"/>
              </w:numPr>
              <w:autoSpaceDE w:val="0"/>
              <w:autoSpaceDN w:val="0"/>
              <w:adjustRightInd w:val="0"/>
              <w:jc w:val="both"/>
              <w:rPr>
                <w:rFonts w:cstheme="minorHAnsi"/>
                <w:kern w:val="2"/>
                <w:sz w:val="22"/>
                <w:szCs w:val="22"/>
              </w:rPr>
            </w:pPr>
            <w:r w:rsidRPr="00CD29B4">
              <w:rPr>
                <w:rFonts w:cstheme="minorHAnsi"/>
                <w:kern w:val="2"/>
                <w:sz w:val="22"/>
                <w:szCs w:val="22"/>
              </w:rPr>
              <w:t xml:space="preserve">Internal </w:t>
            </w:r>
            <w:r w:rsidRPr="00CD29B4">
              <w:rPr>
                <w:rFonts w:cstheme="minorHAnsi"/>
                <w:sz w:val="22"/>
                <w:szCs w:val="22"/>
              </w:rPr>
              <w:t>Pedestrian management and access to other onsite uses</w:t>
            </w:r>
          </w:p>
          <w:p w14:paraId="01B2DD2E" w14:textId="618BFF59" w:rsidR="009824F7" w:rsidRPr="00CD29B4" w:rsidRDefault="009824F7" w:rsidP="009622ED">
            <w:pPr>
              <w:pStyle w:val="Normal21"/>
              <w:widowControl w:val="0"/>
              <w:numPr>
                <w:ilvl w:val="0"/>
                <w:numId w:val="4"/>
              </w:numPr>
              <w:autoSpaceDE w:val="0"/>
              <w:autoSpaceDN w:val="0"/>
              <w:adjustRightInd w:val="0"/>
              <w:jc w:val="both"/>
              <w:rPr>
                <w:rFonts w:cstheme="minorHAnsi"/>
                <w:kern w:val="2"/>
                <w:sz w:val="22"/>
                <w:szCs w:val="22"/>
              </w:rPr>
            </w:pPr>
            <w:r w:rsidRPr="00CD29B4">
              <w:rPr>
                <w:rFonts w:cstheme="minorHAnsi"/>
                <w:kern w:val="2"/>
                <w:sz w:val="22"/>
                <w:szCs w:val="22"/>
              </w:rPr>
              <w:t xml:space="preserve">Contractor Parking </w:t>
            </w:r>
          </w:p>
          <w:p w14:paraId="6A2892D1" w14:textId="7C4B660A" w:rsidR="009824F7" w:rsidRPr="00CD29B4" w:rsidRDefault="009824F7" w:rsidP="009622ED">
            <w:pPr>
              <w:pStyle w:val="Normal21"/>
              <w:widowControl w:val="0"/>
              <w:numPr>
                <w:ilvl w:val="0"/>
                <w:numId w:val="4"/>
              </w:numPr>
              <w:autoSpaceDE w:val="0"/>
              <w:autoSpaceDN w:val="0"/>
              <w:adjustRightInd w:val="0"/>
              <w:jc w:val="both"/>
              <w:rPr>
                <w:rFonts w:cstheme="minorHAnsi"/>
                <w:kern w:val="2"/>
                <w:sz w:val="22"/>
                <w:szCs w:val="22"/>
              </w:rPr>
            </w:pPr>
            <w:r w:rsidRPr="00CD29B4">
              <w:rPr>
                <w:rFonts w:cstheme="minorHAnsi"/>
                <w:sz w:val="22"/>
                <w:szCs w:val="22"/>
              </w:rPr>
              <w:t xml:space="preserve">Public safety, </w:t>
            </w:r>
            <w:proofErr w:type="gramStart"/>
            <w:r w:rsidRPr="00CD29B4">
              <w:rPr>
                <w:rFonts w:cstheme="minorHAnsi"/>
                <w:sz w:val="22"/>
                <w:szCs w:val="22"/>
              </w:rPr>
              <w:t>amenity</w:t>
            </w:r>
            <w:proofErr w:type="gramEnd"/>
            <w:r w:rsidRPr="00CD29B4">
              <w:rPr>
                <w:rFonts w:cstheme="minorHAnsi"/>
                <w:sz w:val="22"/>
                <w:szCs w:val="22"/>
              </w:rPr>
              <w:t xml:space="preserve"> and site security </w:t>
            </w:r>
          </w:p>
          <w:p w14:paraId="7396788D" w14:textId="49507DDB" w:rsidR="009824F7" w:rsidRPr="00CD29B4" w:rsidRDefault="009824F7" w:rsidP="009622ED">
            <w:pPr>
              <w:pStyle w:val="Normal21"/>
              <w:widowControl w:val="0"/>
              <w:numPr>
                <w:ilvl w:val="0"/>
                <w:numId w:val="4"/>
              </w:numPr>
              <w:autoSpaceDE w:val="0"/>
              <w:autoSpaceDN w:val="0"/>
              <w:adjustRightInd w:val="0"/>
              <w:jc w:val="both"/>
              <w:rPr>
                <w:rFonts w:cstheme="minorHAnsi"/>
                <w:kern w:val="2"/>
                <w:sz w:val="22"/>
                <w:szCs w:val="22"/>
              </w:rPr>
            </w:pPr>
            <w:r w:rsidRPr="00CD29B4">
              <w:rPr>
                <w:rFonts w:cstheme="minorHAnsi"/>
                <w:sz w:val="22"/>
                <w:szCs w:val="22"/>
              </w:rPr>
              <w:t>Noise Control (All reasonable and feasible mitigation measures must be applied to reduce the potential noise and air quality impacts to sensitive receivers as a result of the construction of the proposal</w:t>
            </w:r>
            <w:proofErr w:type="gramStart"/>
            <w:r w:rsidRPr="00CD29B4">
              <w:rPr>
                <w:rFonts w:cstheme="minorHAnsi"/>
                <w:sz w:val="22"/>
                <w:szCs w:val="22"/>
              </w:rPr>
              <w:t>);</w:t>
            </w:r>
            <w:proofErr w:type="gramEnd"/>
          </w:p>
          <w:p w14:paraId="63C99258" w14:textId="6763A88A" w:rsidR="009824F7" w:rsidRPr="00CD29B4" w:rsidRDefault="009824F7" w:rsidP="009622ED">
            <w:pPr>
              <w:pStyle w:val="Normal21"/>
              <w:widowControl w:val="0"/>
              <w:numPr>
                <w:ilvl w:val="0"/>
                <w:numId w:val="4"/>
              </w:numPr>
              <w:autoSpaceDE w:val="0"/>
              <w:autoSpaceDN w:val="0"/>
              <w:adjustRightInd w:val="0"/>
              <w:jc w:val="both"/>
              <w:rPr>
                <w:rFonts w:cstheme="minorHAnsi"/>
                <w:kern w:val="2"/>
                <w:sz w:val="22"/>
                <w:szCs w:val="22"/>
              </w:rPr>
            </w:pPr>
            <w:r w:rsidRPr="00CD29B4">
              <w:rPr>
                <w:rFonts w:cstheme="minorHAnsi"/>
                <w:sz w:val="22"/>
                <w:szCs w:val="22"/>
              </w:rPr>
              <w:t xml:space="preserve">Erosion and sediment control- base information, monitoring and </w:t>
            </w:r>
            <w:proofErr w:type="gramStart"/>
            <w:r w:rsidRPr="00CD29B4">
              <w:rPr>
                <w:rFonts w:cstheme="minorHAnsi"/>
                <w:sz w:val="22"/>
                <w:szCs w:val="22"/>
              </w:rPr>
              <w:t>management;</w:t>
            </w:r>
            <w:proofErr w:type="gramEnd"/>
          </w:p>
          <w:p w14:paraId="44D5353E" w14:textId="4DBEEC4A" w:rsidR="009824F7" w:rsidRPr="00CD29B4" w:rsidRDefault="009824F7" w:rsidP="00900A93">
            <w:pPr>
              <w:pStyle w:val="Normal21"/>
              <w:widowControl w:val="0"/>
              <w:numPr>
                <w:ilvl w:val="0"/>
                <w:numId w:val="4"/>
              </w:numPr>
              <w:autoSpaceDE w:val="0"/>
              <w:autoSpaceDN w:val="0"/>
              <w:adjustRightInd w:val="0"/>
              <w:jc w:val="both"/>
              <w:rPr>
                <w:rFonts w:cstheme="minorHAnsi"/>
                <w:kern w:val="2"/>
                <w:sz w:val="22"/>
                <w:szCs w:val="22"/>
              </w:rPr>
            </w:pPr>
            <w:r w:rsidRPr="00CD29B4">
              <w:rPr>
                <w:rFonts w:cstheme="minorHAnsi"/>
                <w:kern w:val="2"/>
                <w:sz w:val="22"/>
                <w:szCs w:val="22"/>
              </w:rPr>
              <w:t xml:space="preserve">Waste management </w:t>
            </w:r>
          </w:p>
          <w:p w14:paraId="6D228B60" w14:textId="28F94DEB" w:rsidR="00900A93" w:rsidRPr="00CD29B4" w:rsidRDefault="009824F7" w:rsidP="00900A93">
            <w:pPr>
              <w:pStyle w:val="Normal21"/>
              <w:widowControl w:val="0"/>
              <w:numPr>
                <w:ilvl w:val="0"/>
                <w:numId w:val="4"/>
              </w:numPr>
              <w:autoSpaceDE w:val="0"/>
              <w:autoSpaceDN w:val="0"/>
              <w:adjustRightInd w:val="0"/>
              <w:jc w:val="both"/>
              <w:rPr>
                <w:rFonts w:ascii="Calibri" w:hAnsi="Calibri" w:cs="Calibri"/>
                <w:kern w:val="2"/>
                <w:sz w:val="22"/>
                <w:szCs w:val="22"/>
              </w:rPr>
            </w:pPr>
            <w:r w:rsidRPr="00CD29B4">
              <w:rPr>
                <w:rFonts w:ascii="Calibri" w:hAnsi="Calibri" w:cs="Calibri"/>
                <w:kern w:val="2"/>
                <w:sz w:val="22"/>
                <w:szCs w:val="22"/>
              </w:rPr>
              <w:t xml:space="preserve">Stormwater drainage infrastructure and quality improvement device installation methodologies </w:t>
            </w:r>
          </w:p>
        </w:tc>
      </w:tr>
      <w:tr w:rsidR="00900A93" w:rsidRPr="00CD29B4" w14:paraId="484B4EE5" w14:textId="77777777" w:rsidTr="00806DD2">
        <w:tc>
          <w:tcPr>
            <w:tcW w:w="832" w:type="dxa"/>
          </w:tcPr>
          <w:p w14:paraId="6A0E4F76" w14:textId="77777777" w:rsidR="00900A93" w:rsidRPr="00CD29B4" w:rsidRDefault="00900A93" w:rsidP="00806DD2">
            <w:pPr>
              <w:pStyle w:val="Normal21"/>
              <w:widowControl w:val="0"/>
              <w:autoSpaceDE w:val="0"/>
              <w:autoSpaceDN w:val="0"/>
              <w:adjustRightInd w:val="0"/>
              <w:rPr>
                <w:rFonts w:ascii="Calibri" w:hAnsi="Calibri" w:cs="Calibri"/>
                <w:sz w:val="22"/>
                <w:szCs w:val="22"/>
              </w:rPr>
            </w:pPr>
          </w:p>
        </w:tc>
        <w:tc>
          <w:tcPr>
            <w:tcW w:w="9091" w:type="dxa"/>
          </w:tcPr>
          <w:p w14:paraId="420B5867" w14:textId="5B88F642" w:rsidR="009824F7" w:rsidRPr="00CD29B4" w:rsidRDefault="00900A93" w:rsidP="009824F7">
            <w:pPr>
              <w:pStyle w:val="Normal21"/>
              <w:widowControl w:val="0"/>
              <w:autoSpaceDE w:val="0"/>
              <w:autoSpaceDN w:val="0"/>
              <w:adjustRightInd w:val="0"/>
              <w:rPr>
                <w:rFonts w:ascii="Times New Roman" w:hAnsi="Times New Roman" w:cs="Calibri"/>
                <w:sz w:val="22"/>
                <w:szCs w:val="22"/>
              </w:rPr>
            </w:pPr>
            <w:r w:rsidRPr="00CD29B4">
              <w:rPr>
                <w:rFonts w:ascii="Calibri" w:hAnsi="Calibri" w:cs="Calibri"/>
                <w:sz w:val="22"/>
                <w:szCs w:val="22"/>
              </w:rPr>
              <w:t>The CEMP shall set out the construction approach for the works and should seek to minimise disruption to the local community.</w:t>
            </w:r>
          </w:p>
        </w:tc>
      </w:tr>
      <w:tr w:rsidR="00900A93" w:rsidRPr="00CD29B4" w14:paraId="603CA3CD" w14:textId="77777777" w:rsidTr="00806DD2">
        <w:tc>
          <w:tcPr>
            <w:tcW w:w="832" w:type="dxa"/>
          </w:tcPr>
          <w:p w14:paraId="1C9F40BE" w14:textId="77777777" w:rsidR="00900A93" w:rsidRPr="00CD29B4" w:rsidRDefault="00900A93" w:rsidP="00806DD2">
            <w:pPr>
              <w:pStyle w:val="Normal21"/>
              <w:widowControl w:val="0"/>
              <w:autoSpaceDE w:val="0"/>
              <w:autoSpaceDN w:val="0"/>
              <w:adjustRightInd w:val="0"/>
              <w:rPr>
                <w:rFonts w:ascii="Calibri" w:hAnsi="Calibri" w:cs="Calibri"/>
                <w:sz w:val="22"/>
                <w:szCs w:val="22"/>
              </w:rPr>
            </w:pPr>
          </w:p>
        </w:tc>
        <w:tc>
          <w:tcPr>
            <w:tcW w:w="9091" w:type="dxa"/>
          </w:tcPr>
          <w:p w14:paraId="24836815" w14:textId="77777777" w:rsidR="00900A93" w:rsidRPr="00CD29B4" w:rsidRDefault="00900A93" w:rsidP="00806DD2">
            <w:pPr>
              <w:pStyle w:val="Normal21"/>
              <w:widowControl w:val="0"/>
              <w:autoSpaceDE w:val="0"/>
              <w:autoSpaceDN w:val="0"/>
              <w:adjustRightInd w:val="0"/>
              <w:rPr>
                <w:rFonts w:ascii="Times New Roman" w:hAnsi="Times New Roman" w:cs="Calibri"/>
                <w:sz w:val="22"/>
                <w:szCs w:val="22"/>
              </w:rPr>
            </w:pPr>
            <w:r w:rsidRPr="00CD29B4">
              <w:rPr>
                <w:rFonts w:ascii="Calibri" w:hAnsi="Calibri" w:cs="Calibri"/>
                <w:b/>
                <w:sz w:val="22"/>
                <w:szCs w:val="22"/>
              </w:rPr>
              <w:t>Condition</w:t>
            </w:r>
            <w:r w:rsidRPr="00CD29B4">
              <w:rPr>
                <w:rFonts w:ascii="Calibri" w:hAnsi="Calibri" w:cs="Calibri"/>
                <w:b/>
                <w:spacing w:val="16"/>
                <w:sz w:val="22"/>
                <w:szCs w:val="22"/>
              </w:rPr>
              <w:t xml:space="preserve"> </w:t>
            </w:r>
            <w:r w:rsidRPr="00CD29B4">
              <w:rPr>
                <w:rFonts w:ascii="Calibri" w:hAnsi="Calibri" w:cs="Calibri"/>
                <w:b/>
                <w:spacing w:val="-2"/>
                <w:sz w:val="22"/>
                <w:szCs w:val="22"/>
              </w:rPr>
              <w:t>reason</w:t>
            </w:r>
            <w:r w:rsidRPr="00CD29B4">
              <w:rPr>
                <w:rFonts w:ascii="Calibri" w:hAnsi="Calibri" w:cs="Calibri"/>
                <w:spacing w:val="-2"/>
                <w:sz w:val="22"/>
                <w:szCs w:val="22"/>
              </w:rPr>
              <w:t xml:space="preserve">: </w:t>
            </w:r>
            <w:r w:rsidRPr="00CD29B4">
              <w:rPr>
                <w:rFonts w:ascii="Calibri" w:hAnsi="Calibri" w:cs="Calibri"/>
                <w:sz w:val="22"/>
                <w:szCs w:val="22"/>
              </w:rPr>
              <w:t xml:space="preserve">To ensure that the surrounding environment is not detrimentally affected </w:t>
            </w:r>
            <w:proofErr w:type="gramStart"/>
            <w:r w:rsidRPr="00CD29B4">
              <w:rPr>
                <w:rFonts w:ascii="Calibri" w:hAnsi="Calibri" w:cs="Calibri"/>
                <w:sz w:val="22"/>
                <w:szCs w:val="22"/>
              </w:rPr>
              <w:t>as a result of</w:t>
            </w:r>
            <w:proofErr w:type="gramEnd"/>
            <w:r w:rsidRPr="00CD29B4">
              <w:rPr>
                <w:rFonts w:ascii="Calibri" w:hAnsi="Calibri" w:cs="Calibri"/>
                <w:sz w:val="22"/>
                <w:szCs w:val="22"/>
              </w:rPr>
              <w:t xml:space="preserve"> the development</w:t>
            </w:r>
          </w:p>
        </w:tc>
      </w:tr>
    </w:tbl>
    <w:p w14:paraId="449F83A9" w14:textId="77777777" w:rsidR="00900A93" w:rsidRPr="00CD29B4" w:rsidRDefault="00900A93" w:rsidP="00A972A4">
      <w:pPr>
        <w:rPr>
          <w:rFonts w:asciiTheme="minorHAnsi" w:hAnsiTheme="minorHAnsi" w:cstheme="minorHAnsi"/>
          <w:b/>
          <w:szCs w:val="22"/>
        </w:rPr>
      </w:pPr>
    </w:p>
    <w:tbl>
      <w:tblPr>
        <w:tblW w:w="9923" w:type="dxa"/>
        <w:tblLayout w:type="fixed"/>
        <w:tblLook w:val="04A0" w:firstRow="1" w:lastRow="0" w:firstColumn="1" w:lastColumn="0" w:noHBand="0" w:noVBand="1"/>
      </w:tblPr>
      <w:tblGrid>
        <w:gridCol w:w="851"/>
        <w:gridCol w:w="9072"/>
      </w:tblGrid>
      <w:tr w:rsidR="00906C5A" w:rsidRPr="00CD29B4" w14:paraId="00E257DE" w14:textId="77777777" w:rsidTr="00806DD2">
        <w:tc>
          <w:tcPr>
            <w:tcW w:w="851" w:type="dxa"/>
          </w:tcPr>
          <w:p w14:paraId="73670659" w14:textId="792D6936" w:rsidR="00906C5A" w:rsidRPr="00CD29B4" w:rsidRDefault="00906C5A" w:rsidP="00CD7076">
            <w:pPr>
              <w:pStyle w:val="Normal19"/>
              <w:widowControl w:val="0"/>
              <w:numPr>
                <w:ilvl w:val="0"/>
                <w:numId w:val="3"/>
              </w:numPr>
              <w:autoSpaceDE w:val="0"/>
              <w:autoSpaceDN w:val="0"/>
              <w:adjustRightInd w:val="0"/>
              <w:rPr>
                <w:rFonts w:ascii="Calibri" w:hAnsi="Calibri" w:cs="Calibri"/>
                <w:sz w:val="22"/>
              </w:rPr>
            </w:pPr>
          </w:p>
        </w:tc>
        <w:tc>
          <w:tcPr>
            <w:tcW w:w="9072" w:type="dxa"/>
          </w:tcPr>
          <w:p w14:paraId="526B7E8A" w14:textId="77777777" w:rsidR="00906C5A" w:rsidRPr="00CD29B4" w:rsidRDefault="00906C5A" w:rsidP="00806DD2">
            <w:pPr>
              <w:pStyle w:val="Normal19"/>
              <w:widowControl w:val="0"/>
              <w:autoSpaceDE w:val="0"/>
              <w:autoSpaceDN w:val="0"/>
              <w:adjustRightInd w:val="0"/>
              <w:rPr>
                <w:rFonts w:ascii="Calibri" w:hAnsi="Calibri" w:cs="Calibri"/>
                <w:b/>
                <w:sz w:val="22"/>
                <w:lang w:val="en-US"/>
              </w:rPr>
            </w:pPr>
            <w:r w:rsidRPr="00CD29B4">
              <w:rPr>
                <w:rFonts w:ascii="Calibri" w:hAnsi="Calibri" w:cs="Calibri"/>
                <w:b/>
                <w:spacing w:val="-2"/>
                <w:sz w:val="22"/>
              </w:rPr>
              <w:t>Notice of intention to commence work</w:t>
            </w:r>
          </w:p>
        </w:tc>
      </w:tr>
      <w:tr w:rsidR="00906C5A" w:rsidRPr="00CD29B4" w14:paraId="4B17AFBA" w14:textId="77777777" w:rsidTr="00806DD2">
        <w:tc>
          <w:tcPr>
            <w:tcW w:w="851" w:type="dxa"/>
          </w:tcPr>
          <w:p w14:paraId="06518A10" w14:textId="77777777" w:rsidR="00906C5A" w:rsidRPr="00CD29B4" w:rsidRDefault="00906C5A" w:rsidP="00806DD2">
            <w:pPr>
              <w:pStyle w:val="Normal19"/>
              <w:widowControl w:val="0"/>
              <w:autoSpaceDE w:val="0"/>
              <w:autoSpaceDN w:val="0"/>
              <w:adjustRightInd w:val="0"/>
              <w:rPr>
                <w:rFonts w:ascii="Calibri" w:hAnsi="Calibri" w:cs="Calibri"/>
                <w:sz w:val="22"/>
              </w:rPr>
            </w:pPr>
          </w:p>
        </w:tc>
        <w:tc>
          <w:tcPr>
            <w:tcW w:w="9072" w:type="dxa"/>
          </w:tcPr>
          <w:p w14:paraId="012A33F3" w14:textId="77777777" w:rsidR="00906C5A" w:rsidRPr="00CD29B4" w:rsidRDefault="00906C5A" w:rsidP="00806DD2">
            <w:pPr>
              <w:pStyle w:val="Normal19"/>
              <w:widowControl w:val="0"/>
              <w:autoSpaceDE w:val="0"/>
              <w:autoSpaceDN w:val="0"/>
              <w:adjustRightInd w:val="0"/>
              <w:rPr>
                <w:rFonts w:ascii="Calibri" w:hAnsi="Calibri" w:cs="Calibri"/>
                <w:sz w:val="22"/>
                <w:lang w:val="en-US"/>
              </w:rPr>
            </w:pPr>
            <w:r w:rsidRPr="00CD29B4">
              <w:rPr>
                <w:rFonts w:ascii="Calibri" w:hAnsi="Calibri" w:cs="Calibri"/>
                <w:sz w:val="22"/>
              </w:rPr>
              <w:t>Prior to work commencing on a development the applicant must give notice to Council of their intention to commence work.  Such notice shall be submitted to Council at least two (2) days before work commences.</w:t>
            </w:r>
          </w:p>
        </w:tc>
      </w:tr>
      <w:tr w:rsidR="00906C5A" w:rsidRPr="00CD29B4" w14:paraId="5A1C5644" w14:textId="77777777" w:rsidTr="00806DD2">
        <w:tc>
          <w:tcPr>
            <w:tcW w:w="851" w:type="dxa"/>
          </w:tcPr>
          <w:p w14:paraId="66BD40D9" w14:textId="77777777" w:rsidR="00906C5A" w:rsidRPr="00CD29B4" w:rsidRDefault="00906C5A" w:rsidP="00806DD2">
            <w:pPr>
              <w:pStyle w:val="Normal19"/>
              <w:widowControl w:val="0"/>
              <w:autoSpaceDE w:val="0"/>
              <w:autoSpaceDN w:val="0"/>
              <w:adjustRightInd w:val="0"/>
              <w:rPr>
                <w:rFonts w:ascii="Calibri" w:hAnsi="Calibri" w:cs="Calibri"/>
                <w:sz w:val="22"/>
              </w:rPr>
            </w:pPr>
          </w:p>
        </w:tc>
        <w:tc>
          <w:tcPr>
            <w:tcW w:w="9072" w:type="dxa"/>
          </w:tcPr>
          <w:p w14:paraId="056DA33F" w14:textId="77777777" w:rsidR="00906C5A" w:rsidRPr="00CD29B4" w:rsidRDefault="00906C5A" w:rsidP="00806DD2">
            <w:pPr>
              <w:pStyle w:val="Normal19"/>
              <w:widowControl w:val="0"/>
              <w:autoSpaceDE w:val="0"/>
              <w:autoSpaceDN w:val="0"/>
              <w:adjustRightInd w:val="0"/>
              <w:rPr>
                <w:rFonts w:ascii="Calibri" w:hAnsi="Calibri" w:cs="Calibri"/>
                <w:sz w:val="22"/>
                <w:lang w:val="en-US"/>
              </w:rPr>
            </w:pPr>
            <w:r w:rsidRPr="00CD29B4">
              <w:rPr>
                <w:rFonts w:ascii="Calibri" w:hAnsi="Calibri" w:cs="Calibri"/>
                <w:b/>
                <w:sz w:val="22"/>
              </w:rPr>
              <w:t>Condition</w:t>
            </w:r>
            <w:r w:rsidRPr="00CD29B4">
              <w:rPr>
                <w:rFonts w:ascii="Calibri" w:hAnsi="Calibri" w:cs="Calibri"/>
                <w:b/>
                <w:spacing w:val="16"/>
                <w:sz w:val="22"/>
              </w:rPr>
              <w:t xml:space="preserve"> </w:t>
            </w:r>
            <w:r w:rsidRPr="00CD29B4">
              <w:rPr>
                <w:rFonts w:ascii="Calibri" w:hAnsi="Calibri" w:cs="Calibri"/>
                <w:b/>
                <w:spacing w:val="-2"/>
                <w:sz w:val="22"/>
              </w:rPr>
              <w:t>reason</w:t>
            </w:r>
            <w:r w:rsidRPr="00CD29B4">
              <w:rPr>
                <w:rFonts w:ascii="Calibri" w:hAnsi="Calibri" w:cs="Calibri"/>
                <w:spacing w:val="-2"/>
                <w:sz w:val="22"/>
              </w:rPr>
              <w:t xml:space="preserve">: </w:t>
            </w:r>
            <w:r w:rsidRPr="00CD29B4">
              <w:rPr>
                <w:rFonts w:ascii="Calibri" w:hAnsi="Calibri" w:cs="Calibri"/>
                <w:sz w:val="22"/>
              </w:rPr>
              <w:t>To comply with legislative requirements</w:t>
            </w:r>
          </w:p>
        </w:tc>
      </w:tr>
    </w:tbl>
    <w:p w14:paraId="7A9CFB71" w14:textId="7ACBF59D" w:rsidR="00906C5A" w:rsidRPr="00CD29B4" w:rsidRDefault="00906C5A" w:rsidP="00A972A4">
      <w:pPr>
        <w:rPr>
          <w:rFonts w:asciiTheme="minorHAnsi" w:hAnsiTheme="minorHAnsi" w:cstheme="minorHAnsi"/>
          <w:b/>
          <w:szCs w:val="22"/>
        </w:rPr>
      </w:pPr>
    </w:p>
    <w:tbl>
      <w:tblPr>
        <w:tblW w:w="9923" w:type="dxa"/>
        <w:tblLayout w:type="fixed"/>
        <w:tblLook w:val="04A0" w:firstRow="1" w:lastRow="0" w:firstColumn="1" w:lastColumn="0" w:noHBand="0" w:noVBand="1"/>
      </w:tblPr>
      <w:tblGrid>
        <w:gridCol w:w="851"/>
        <w:gridCol w:w="9072"/>
      </w:tblGrid>
      <w:tr w:rsidR="00AE28DD" w:rsidRPr="00CD29B4" w14:paraId="03FC4CDC" w14:textId="77777777" w:rsidTr="00E75AD0">
        <w:tc>
          <w:tcPr>
            <w:tcW w:w="851" w:type="dxa"/>
          </w:tcPr>
          <w:p w14:paraId="2DA58FAF" w14:textId="77777777" w:rsidR="00AE28DD" w:rsidRPr="00CD29B4" w:rsidRDefault="00AE28DD" w:rsidP="00E75AD0">
            <w:pPr>
              <w:pStyle w:val="Normal19"/>
              <w:widowControl w:val="0"/>
              <w:numPr>
                <w:ilvl w:val="0"/>
                <w:numId w:val="3"/>
              </w:numPr>
              <w:autoSpaceDE w:val="0"/>
              <w:autoSpaceDN w:val="0"/>
              <w:adjustRightInd w:val="0"/>
              <w:rPr>
                <w:rFonts w:ascii="Calibri" w:hAnsi="Calibri" w:cs="Calibri"/>
                <w:sz w:val="22"/>
              </w:rPr>
            </w:pPr>
          </w:p>
        </w:tc>
        <w:tc>
          <w:tcPr>
            <w:tcW w:w="9072" w:type="dxa"/>
          </w:tcPr>
          <w:p w14:paraId="4385EDB0" w14:textId="271EA997" w:rsidR="00AE28DD" w:rsidRPr="00CD29B4" w:rsidRDefault="00A11291" w:rsidP="00E75AD0">
            <w:pPr>
              <w:pStyle w:val="Normal19"/>
              <w:widowControl w:val="0"/>
              <w:autoSpaceDE w:val="0"/>
              <w:autoSpaceDN w:val="0"/>
              <w:adjustRightInd w:val="0"/>
              <w:rPr>
                <w:rFonts w:ascii="Calibri" w:hAnsi="Calibri" w:cs="Calibri"/>
                <w:b/>
                <w:sz w:val="22"/>
                <w:lang w:val="en-US"/>
              </w:rPr>
            </w:pPr>
            <w:r w:rsidRPr="00CD29B4">
              <w:rPr>
                <w:rFonts w:ascii="Calibri" w:hAnsi="Calibri" w:cs="Calibri"/>
                <w:b/>
                <w:spacing w:val="-2"/>
                <w:sz w:val="22"/>
              </w:rPr>
              <w:t>Slab design and elevations</w:t>
            </w:r>
          </w:p>
        </w:tc>
      </w:tr>
      <w:tr w:rsidR="00AE28DD" w:rsidRPr="00CD29B4" w14:paraId="143E9179" w14:textId="77777777" w:rsidTr="00E75AD0">
        <w:tc>
          <w:tcPr>
            <w:tcW w:w="851" w:type="dxa"/>
          </w:tcPr>
          <w:p w14:paraId="011D5830" w14:textId="77777777" w:rsidR="00AE28DD" w:rsidRPr="00CD29B4" w:rsidRDefault="00AE28DD" w:rsidP="00E75AD0">
            <w:pPr>
              <w:pStyle w:val="Normal19"/>
              <w:widowControl w:val="0"/>
              <w:autoSpaceDE w:val="0"/>
              <w:autoSpaceDN w:val="0"/>
              <w:adjustRightInd w:val="0"/>
              <w:rPr>
                <w:rFonts w:ascii="Calibri" w:hAnsi="Calibri" w:cs="Calibri"/>
                <w:sz w:val="22"/>
              </w:rPr>
            </w:pPr>
          </w:p>
        </w:tc>
        <w:tc>
          <w:tcPr>
            <w:tcW w:w="9072" w:type="dxa"/>
          </w:tcPr>
          <w:p w14:paraId="5DCCC8C2" w14:textId="70B46391" w:rsidR="00AE28DD" w:rsidRPr="00CD29B4" w:rsidRDefault="00AE28DD" w:rsidP="00E75AD0">
            <w:pPr>
              <w:pStyle w:val="Normal19"/>
              <w:widowControl w:val="0"/>
              <w:autoSpaceDE w:val="0"/>
              <w:autoSpaceDN w:val="0"/>
              <w:adjustRightInd w:val="0"/>
              <w:rPr>
                <w:rFonts w:ascii="Calibri" w:hAnsi="Calibri" w:cs="Calibri"/>
                <w:sz w:val="22"/>
                <w:lang w:val="en-US"/>
              </w:rPr>
            </w:pPr>
            <w:r w:rsidRPr="00CD29B4">
              <w:rPr>
                <w:rFonts w:ascii="Calibri" w:hAnsi="Calibri" w:cs="Calibri"/>
                <w:sz w:val="22"/>
              </w:rPr>
              <w:t xml:space="preserve">The slab design for all buildings shall be based on a geotechnical assessment of the foundation soils. Elevations of the 5 x 8.5m pump room shed shall be provided to Council prior to the commencement of works. </w:t>
            </w:r>
          </w:p>
        </w:tc>
      </w:tr>
      <w:tr w:rsidR="00AE28DD" w:rsidRPr="00CD29B4" w14:paraId="14C9CAC0" w14:textId="77777777" w:rsidTr="00E75AD0">
        <w:tc>
          <w:tcPr>
            <w:tcW w:w="851" w:type="dxa"/>
          </w:tcPr>
          <w:p w14:paraId="3F5F897A" w14:textId="77777777" w:rsidR="00AE28DD" w:rsidRPr="00CD29B4" w:rsidRDefault="00AE28DD" w:rsidP="00E75AD0">
            <w:pPr>
              <w:pStyle w:val="Normal19"/>
              <w:widowControl w:val="0"/>
              <w:autoSpaceDE w:val="0"/>
              <w:autoSpaceDN w:val="0"/>
              <w:adjustRightInd w:val="0"/>
              <w:rPr>
                <w:rFonts w:ascii="Calibri" w:hAnsi="Calibri" w:cs="Calibri"/>
                <w:sz w:val="22"/>
              </w:rPr>
            </w:pPr>
          </w:p>
        </w:tc>
        <w:tc>
          <w:tcPr>
            <w:tcW w:w="9072" w:type="dxa"/>
          </w:tcPr>
          <w:p w14:paraId="4F29E1D7" w14:textId="2247BA81" w:rsidR="00AE28DD" w:rsidRPr="00CD29B4" w:rsidRDefault="00AE28DD" w:rsidP="00E75AD0">
            <w:pPr>
              <w:pStyle w:val="Normal19"/>
              <w:widowControl w:val="0"/>
              <w:autoSpaceDE w:val="0"/>
              <w:autoSpaceDN w:val="0"/>
              <w:adjustRightInd w:val="0"/>
              <w:rPr>
                <w:rFonts w:ascii="Calibri" w:hAnsi="Calibri" w:cs="Calibri"/>
                <w:sz w:val="22"/>
                <w:lang w:val="en-US"/>
              </w:rPr>
            </w:pPr>
            <w:r w:rsidRPr="00CD29B4">
              <w:rPr>
                <w:rFonts w:ascii="Calibri" w:hAnsi="Calibri" w:cs="Calibri"/>
                <w:b/>
                <w:sz w:val="22"/>
              </w:rPr>
              <w:t>Condition</w:t>
            </w:r>
            <w:r w:rsidRPr="00CD29B4">
              <w:rPr>
                <w:rFonts w:ascii="Calibri" w:hAnsi="Calibri" w:cs="Calibri"/>
                <w:b/>
                <w:spacing w:val="16"/>
                <w:sz w:val="22"/>
              </w:rPr>
              <w:t xml:space="preserve"> </w:t>
            </w:r>
            <w:r w:rsidRPr="00CD29B4">
              <w:rPr>
                <w:rFonts w:ascii="Calibri" w:hAnsi="Calibri" w:cs="Calibri"/>
                <w:b/>
                <w:spacing w:val="-2"/>
                <w:sz w:val="22"/>
              </w:rPr>
              <w:t>reason</w:t>
            </w:r>
            <w:r w:rsidRPr="00CD29B4">
              <w:rPr>
                <w:rFonts w:ascii="Calibri" w:hAnsi="Calibri" w:cs="Calibri"/>
                <w:spacing w:val="-2"/>
                <w:sz w:val="22"/>
              </w:rPr>
              <w:t xml:space="preserve">: </w:t>
            </w:r>
            <w:r w:rsidRPr="00CD29B4">
              <w:rPr>
                <w:rFonts w:ascii="Calibri" w:hAnsi="Calibri" w:cs="Calibri"/>
                <w:sz w:val="22"/>
              </w:rPr>
              <w:t>To ensure that the works comply with the state building regulations</w:t>
            </w:r>
          </w:p>
        </w:tc>
      </w:tr>
    </w:tbl>
    <w:p w14:paraId="7D9A907A" w14:textId="77777777" w:rsidR="00AE28DD" w:rsidRPr="00CD29B4" w:rsidRDefault="00AE28DD" w:rsidP="00A972A4">
      <w:pPr>
        <w:rPr>
          <w:rFonts w:asciiTheme="minorHAnsi" w:hAnsiTheme="minorHAnsi" w:cstheme="minorHAnsi"/>
          <w:b/>
          <w:szCs w:val="22"/>
        </w:rPr>
      </w:pPr>
    </w:p>
    <w:tbl>
      <w:tblPr>
        <w:tblW w:w="0" w:type="auto"/>
        <w:tblLayout w:type="fixed"/>
        <w:tblLook w:val="0000" w:firstRow="0" w:lastRow="0" w:firstColumn="0" w:lastColumn="0" w:noHBand="0" w:noVBand="0"/>
      </w:tblPr>
      <w:tblGrid>
        <w:gridCol w:w="851"/>
        <w:gridCol w:w="567"/>
        <w:gridCol w:w="8505"/>
      </w:tblGrid>
      <w:tr w:rsidR="00906C5A" w:rsidRPr="00CD29B4" w14:paraId="60FE5BB4" w14:textId="77777777" w:rsidTr="00906C5A">
        <w:tc>
          <w:tcPr>
            <w:tcW w:w="851" w:type="dxa"/>
            <w:tcBorders>
              <w:top w:val="nil"/>
              <w:left w:val="nil"/>
              <w:bottom w:val="nil"/>
              <w:right w:val="nil"/>
            </w:tcBorders>
          </w:tcPr>
          <w:p w14:paraId="3EBCD1F3" w14:textId="5E2A2240" w:rsidR="00906C5A" w:rsidRPr="00CD29B4" w:rsidRDefault="00906C5A" w:rsidP="00CD7076">
            <w:pPr>
              <w:pStyle w:val="ListParagraph"/>
              <w:widowControl w:val="0"/>
              <w:numPr>
                <w:ilvl w:val="0"/>
                <w:numId w:val="3"/>
              </w:numPr>
              <w:autoSpaceDE w:val="0"/>
              <w:autoSpaceDN w:val="0"/>
              <w:adjustRightInd w:val="0"/>
              <w:spacing w:line="252" w:lineRule="auto"/>
            </w:pPr>
          </w:p>
        </w:tc>
        <w:tc>
          <w:tcPr>
            <w:tcW w:w="9072" w:type="dxa"/>
            <w:gridSpan w:val="2"/>
            <w:tcBorders>
              <w:top w:val="nil"/>
              <w:left w:val="nil"/>
              <w:bottom w:val="nil"/>
              <w:right w:val="nil"/>
            </w:tcBorders>
          </w:tcPr>
          <w:p w14:paraId="6CCF1FA8" w14:textId="77777777" w:rsidR="00906C5A" w:rsidRPr="00CD29B4" w:rsidRDefault="00906C5A" w:rsidP="00806DD2">
            <w:pPr>
              <w:widowControl w:val="0"/>
              <w:autoSpaceDE w:val="0"/>
              <w:autoSpaceDN w:val="0"/>
              <w:adjustRightInd w:val="0"/>
              <w:spacing w:line="252" w:lineRule="auto"/>
              <w:rPr>
                <w:rFonts w:ascii="Calibri" w:hAnsi="Calibri" w:cs="Calibri"/>
                <w:b/>
                <w:bCs/>
                <w:lang w:val="en-US"/>
              </w:rPr>
            </w:pPr>
            <w:r w:rsidRPr="00CD29B4">
              <w:rPr>
                <w:rFonts w:ascii="Calibri" w:hAnsi="Calibri" w:cs="Calibri"/>
                <w:b/>
                <w:bCs/>
              </w:rPr>
              <w:t>Signs on site</w:t>
            </w:r>
          </w:p>
        </w:tc>
      </w:tr>
      <w:tr w:rsidR="00906C5A" w:rsidRPr="00CD29B4" w14:paraId="3AE0DF1B" w14:textId="77777777" w:rsidTr="00906C5A">
        <w:tc>
          <w:tcPr>
            <w:tcW w:w="851" w:type="dxa"/>
            <w:tcBorders>
              <w:top w:val="nil"/>
              <w:left w:val="nil"/>
              <w:bottom w:val="nil"/>
              <w:right w:val="nil"/>
            </w:tcBorders>
          </w:tcPr>
          <w:p w14:paraId="1910E2FB" w14:textId="77777777" w:rsidR="00906C5A" w:rsidRPr="00CD29B4" w:rsidRDefault="00906C5A" w:rsidP="00806DD2">
            <w:pPr>
              <w:widowControl w:val="0"/>
              <w:autoSpaceDE w:val="0"/>
              <w:autoSpaceDN w:val="0"/>
              <w:adjustRightInd w:val="0"/>
              <w:spacing w:line="252" w:lineRule="auto"/>
              <w:rPr>
                <w:rFonts w:ascii="Calibri" w:hAnsi="Calibri" w:cs="Calibri"/>
              </w:rPr>
            </w:pPr>
          </w:p>
        </w:tc>
        <w:tc>
          <w:tcPr>
            <w:tcW w:w="9072" w:type="dxa"/>
            <w:gridSpan w:val="2"/>
            <w:tcBorders>
              <w:top w:val="nil"/>
              <w:left w:val="nil"/>
              <w:bottom w:val="nil"/>
              <w:right w:val="nil"/>
            </w:tcBorders>
          </w:tcPr>
          <w:p w14:paraId="37E081D0" w14:textId="77777777" w:rsidR="00906C5A" w:rsidRPr="00CD29B4" w:rsidRDefault="00906C5A" w:rsidP="00806DD2">
            <w:pPr>
              <w:widowControl w:val="0"/>
              <w:autoSpaceDE w:val="0"/>
              <w:autoSpaceDN w:val="0"/>
              <w:adjustRightInd w:val="0"/>
              <w:spacing w:line="252" w:lineRule="auto"/>
              <w:rPr>
                <w:rFonts w:ascii="Calibri" w:hAnsi="Calibri" w:cs="Calibri"/>
              </w:rPr>
            </w:pPr>
            <w:r w:rsidRPr="00CD29B4">
              <w:rPr>
                <w:rFonts w:ascii="Calibri" w:hAnsi="Calibri" w:cs="Calibri"/>
              </w:rPr>
              <w:t>A sign must be erected in a prominent position on any site on which building work or demolition work is being carried out:</w:t>
            </w:r>
          </w:p>
        </w:tc>
      </w:tr>
      <w:tr w:rsidR="00906C5A" w:rsidRPr="00CD29B4" w14:paraId="31BF918E" w14:textId="77777777" w:rsidTr="00906C5A">
        <w:tc>
          <w:tcPr>
            <w:tcW w:w="851" w:type="dxa"/>
            <w:tcBorders>
              <w:top w:val="nil"/>
              <w:left w:val="nil"/>
              <w:bottom w:val="nil"/>
              <w:right w:val="nil"/>
            </w:tcBorders>
          </w:tcPr>
          <w:p w14:paraId="5FDBE0C7" w14:textId="77777777" w:rsidR="00906C5A" w:rsidRPr="00CD29B4" w:rsidRDefault="00906C5A" w:rsidP="00806DD2">
            <w:pPr>
              <w:widowControl w:val="0"/>
              <w:autoSpaceDE w:val="0"/>
              <w:autoSpaceDN w:val="0"/>
              <w:adjustRightInd w:val="0"/>
              <w:spacing w:line="252" w:lineRule="auto"/>
              <w:rPr>
                <w:rFonts w:ascii="Calibri" w:hAnsi="Calibri" w:cs="Calibri"/>
              </w:rPr>
            </w:pPr>
          </w:p>
        </w:tc>
        <w:tc>
          <w:tcPr>
            <w:tcW w:w="567" w:type="dxa"/>
            <w:tcBorders>
              <w:top w:val="nil"/>
              <w:left w:val="nil"/>
              <w:bottom w:val="nil"/>
              <w:right w:val="nil"/>
            </w:tcBorders>
          </w:tcPr>
          <w:p w14:paraId="114B278F" w14:textId="77777777" w:rsidR="00906C5A" w:rsidRPr="00CD29B4" w:rsidRDefault="00906C5A" w:rsidP="00806DD2">
            <w:pPr>
              <w:widowControl w:val="0"/>
              <w:autoSpaceDE w:val="0"/>
              <w:autoSpaceDN w:val="0"/>
              <w:adjustRightInd w:val="0"/>
              <w:spacing w:line="252" w:lineRule="auto"/>
              <w:rPr>
                <w:rFonts w:ascii="Calibri" w:hAnsi="Calibri" w:cs="Calibri"/>
                <w:lang w:val="en-US"/>
              </w:rPr>
            </w:pPr>
            <w:r w:rsidRPr="00CD29B4">
              <w:rPr>
                <w:rFonts w:ascii="Calibri" w:hAnsi="Calibri" w:cs="Calibri"/>
                <w:lang w:val="en-US"/>
              </w:rPr>
              <w:t>a</w:t>
            </w:r>
          </w:p>
        </w:tc>
        <w:tc>
          <w:tcPr>
            <w:tcW w:w="8505" w:type="dxa"/>
            <w:tcBorders>
              <w:top w:val="nil"/>
              <w:left w:val="nil"/>
              <w:bottom w:val="nil"/>
              <w:right w:val="nil"/>
            </w:tcBorders>
          </w:tcPr>
          <w:p w14:paraId="0B3956B2" w14:textId="77777777" w:rsidR="00906C5A" w:rsidRPr="00CD29B4" w:rsidRDefault="00906C5A" w:rsidP="00806DD2">
            <w:pPr>
              <w:widowControl w:val="0"/>
              <w:autoSpaceDE w:val="0"/>
              <w:autoSpaceDN w:val="0"/>
              <w:adjustRightInd w:val="0"/>
              <w:spacing w:line="252" w:lineRule="auto"/>
              <w:rPr>
                <w:rFonts w:ascii="Calibri" w:hAnsi="Calibri" w:cs="Calibri"/>
                <w:lang w:val="en-US"/>
              </w:rPr>
            </w:pPr>
            <w:r w:rsidRPr="00CD29B4">
              <w:rPr>
                <w:rFonts w:ascii="Calibri" w:hAnsi="Calibri" w:cs="Calibri"/>
                <w:lang w:val="en-US"/>
              </w:rPr>
              <w:t>Showing the name, address, and telephone number of the principal certifier for the work, and</w:t>
            </w:r>
          </w:p>
        </w:tc>
      </w:tr>
      <w:tr w:rsidR="00906C5A" w:rsidRPr="00CD29B4" w14:paraId="33579019" w14:textId="77777777" w:rsidTr="00906C5A">
        <w:tc>
          <w:tcPr>
            <w:tcW w:w="851" w:type="dxa"/>
            <w:tcBorders>
              <w:top w:val="nil"/>
              <w:left w:val="nil"/>
              <w:bottom w:val="nil"/>
              <w:right w:val="nil"/>
            </w:tcBorders>
          </w:tcPr>
          <w:p w14:paraId="1D3FB27B" w14:textId="77777777" w:rsidR="00906C5A" w:rsidRPr="00CD29B4" w:rsidRDefault="00906C5A" w:rsidP="00806DD2">
            <w:pPr>
              <w:widowControl w:val="0"/>
              <w:autoSpaceDE w:val="0"/>
              <w:autoSpaceDN w:val="0"/>
              <w:adjustRightInd w:val="0"/>
              <w:spacing w:line="252" w:lineRule="auto"/>
              <w:rPr>
                <w:rFonts w:ascii="Calibri" w:hAnsi="Calibri" w:cs="Calibri"/>
              </w:rPr>
            </w:pPr>
          </w:p>
        </w:tc>
        <w:tc>
          <w:tcPr>
            <w:tcW w:w="567" w:type="dxa"/>
            <w:tcBorders>
              <w:top w:val="nil"/>
              <w:left w:val="nil"/>
              <w:bottom w:val="nil"/>
              <w:right w:val="nil"/>
            </w:tcBorders>
          </w:tcPr>
          <w:p w14:paraId="2FAECD82" w14:textId="77777777" w:rsidR="00906C5A" w:rsidRPr="00CD29B4" w:rsidRDefault="00906C5A" w:rsidP="00806DD2">
            <w:pPr>
              <w:widowControl w:val="0"/>
              <w:autoSpaceDE w:val="0"/>
              <w:autoSpaceDN w:val="0"/>
              <w:adjustRightInd w:val="0"/>
              <w:spacing w:line="252" w:lineRule="auto"/>
              <w:rPr>
                <w:rFonts w:ascii="Calibri" w:hAnsi="Calibri" w:cs="Calibri"/>
                <w:lang w:val="en-US"/>
              </w:rPr>
            </w:pPr>
            <w:r w:rsidRPr="00CD29B4">
              <w:rPr>
                <w:rFonts w:ascii="Calibri" w:hAnsi="Calibri" w:cs="Calibri"/>
                <w:lang w:val="en-US"/>
              </w:rPr>
              <w:t>b</w:t>
            </w:r>
          </w:p>
        </w:tc>
        <w:tc>
          <w:tcPr>
            <w:tcW w:w="8505" w:type="dxa"/>
            <w:tcBorders>
              <w:top w:val="nil"/>
              <w:left w:val="nil"/>
              <w:bottom w:val="nil"/>
              <w:right w:val="nil"/>
            </w:tcBorders>
          </w:tcPr>
          <w:p w14:paraId="600ED03D" w14:textId="77777777" w:rsidR="00906C5A" w:rsidRPr="00CD29B4" w:rsidRDefault="00906C5A" w:rsidP="00806DD2">
            <w:pPr>
              <w:widowControl w:val="0"/>
              <w:autoSpaceDE w:val="0"/>
              <w:autoSpaceDN w:val="0"/>
              <w:adjustRightInd w:val="0"/>
              <w:spacing w:line="252" w:lineRule="auto"/>
              <w:rPr>
                <w:rFonts w:ascii="Calibri" w:hAnsi="Calibri" w:cs="Calibri"/>
                <w:lang w:val="en-US"/>
              </w:rPr>
            </w:pPr>
            <w:r w:rsidRPr="00CD29B4">
              <w:rPr>
                <w:rFonts w:ascii="Calibri" w:hAnsi="Calibri" w:cs="Calibri"/>
                <w:lang w:val="en-US"/>
              </w:rPr>
              <w:t>Showing the name of the principal contractor (if any) for any building work and telephone number on which that person may be contacted outside working hours, and</w:t>
            </w:r>
          </w:p>
        </w:tc>
      </w:tr>
      <w:tr w:rsidR="00906C5A" w:rsidRPr="00CD29B4" w14:paraId="3E88CB08" w14:textId="77777777" w:rsidTr="00906C5A">
        <w:tc>
          <w:tcPr>
            <w:tcW w:w="851" w:type="dxa"/>
            <w:tcBorders>
              <w:top w:val="nil"/>
              <w:left w:val="nil"/>
              <w:bottom w:val="nil"/>
              <w:right w:val="nil"/>
            </w:tcBorders>
          </w:tcPr>
          <w:p w14:paraId="413FE40D" w14:textId="77777777" w:rsidR="00906C5A" w:rsidRPr="00CD29B4" w:rsidRDefault="00906C5A" w:rsidP="00806DD2">
            <w:pPr>
              <w:widowControl w:val="0"/>
              <w:autoSpaceDE w:val="0"/>
              <w:autoSpaceDN w:val="0"/>
              <w:adjustRightInd w:val="0"/>
              <w:spacing w:line="252" w:lineRule="auto"/>
              <w:rPr>
                <w:rFonts w:ascii="Calibri" w:hAnsi="Calibri" w:cs="Calibri"/>
              </w:rPr>
            </w:pPr>
          </w:p>
        </w:tc>
        <w:tc>
          <w:tcPr>
            <w:tcW w:w="567" w:type="dxa"/>
            <w:tcBorders>
              <w:top w:val="nil"/>
              <w:left w:val="nil"/>
              <w:bottom w:val="nil"/>
              <w:right w:val="nil"/>
            </w:tcBorders>
          </w:tcPr>
          <w:p w14:paraId="4B1C9FD0" w14:textId="77777777" w:rsidR="00906C5A" w:rsidRPr="00CD29B4" w:rsidRDefault="00906C5A" w:rsidP="00806DD2">
            <w:pPr>
              <w:widowControl w:val="0"/>
              <w:autoSpaceDE w:val="0"/>
              <w:autoSpaceDN w:val="0"/>
              <w:adjustRightInd w:val="0"/>
              <w:spacing w:line="252" w:lineRule="auto"/>
              <w:rPr>
                <w:rFonts w:ascii="Calibri" w:hAnsi="Calibri" w:cs="Calibri"/>
                <w:lang w:val="en-US"/>
              </w:rPr>
            </w:pPr>
            <w:r w:rsidRPr="00CD29B4">
              <w:rPr>
                <w:rFonts w:ascii="Calibri" w:hAnsi="Calibri" w:cs="Calibri"/>
                <w:lang w:val="en-US"/>
              </w:rPr>
              <w:t>c</w:t>
            </w:r>
          </w:p>
        </w:tc>
        <w:tc>
          <w:tcPr>
            <w:tcW w:w="8505" w:type="dxa"/>
            <w:tcBorders>
              <w:top w:val="nil"/>
              <w:left w:val="nil"/>
              <w:bottom w:val="nil"/>
              <w:right w:val="nil"/>
            </w:tcBorders>
          </w:tcPr>
          <w:p w14:paraId="242BC748" w14:textId="77777777" w:rsidR="00906C5A" w:rsidRPr="00CD29B4" w:rsidRDefault="00906C5A" w:rsidP="00806DD2">
            <w:pPr>
              <w:widowControl w:val="0"/>
              <w:autoSpaceDE w:val="0"/>
              <w:autoSpaceDN w:val="0"/>
              <w:adjustRightInd w:val="0"/>
              <w:spacing w:line="252" w:lineRule="auto"/>
              <w:rPr>
                <w:rFonts w:ascii="Calibri" w:hAnsi="Calibri" w:cs="Calibri"/>
                <w:lang w:val="en-US"/>
              </w:rPr>
            </w:pPr>
            <w:r w:rsidRPr="00CD29B4">
              <w:rPr>
                <w:rFonts w:ascii="Calibri" w:hAnsi="Calibri" w:cs="Calibri"/>
                <w:lang w:val="en-US"/>
              </w:rPr>
              <w:t xml:space="preserve">Stating that </w:t>
            </w:r>
            <w:proofErr w:type="spellStart"/>
            <w:r w:rsidRPr="00CD29B4">
              <w:rPr>
                <w:rFonts w:ascii="Calibri" w:hAnsi="Calibri" w:cs="Calibri"/>
                <w:lang w:val="en-US"/>
              </w:rPr>
              <w:t>unauthorised</w:t>
            </w:r>
            <w:proofErr w:type="spellEnd"/>
            <w:r w:rsidRPr="00CD29B4">
              <w:rPr>
                <w:rFonts w:ascii="Calibri" w:hAnsi="Calibri" w:cs="Calibri"/>
                <w:lang w:val="en-US"/>
              </w:rPr>
              <w:t xml:space="preserve"> entry to the work sit is prohibited.</w:t>
            </w:r>
          </w:p>
        </w:tc>
      </w:tr>
      <w:tr w:rsidR="00906C5A" w:rsidRPr="00CD29B4" w14:paraId="4AA7BD41" w14:textId="77777777" w:rsidTr="00906C5A">
        <w:tc>
          <w:tcPr>
            <w:tcW w:w="851" w:type="dxa"/>
            <w:tcBorders>
              <w:top w:val="nil"/>
              <w:left w:val="nil"/>
              <w:bottom w:val="nil"/>
              <w:right w:val="nil"/>
            </w:tcBorders>
          </w:tcPr>
          <w:p w14:paraId="20E1BC63" w14:textId="77777777" w:rsidR="00906C5A" w:rsidRPr="00CD29B4" w:rsidRDefault="00906C5A" w:rsidP="00806DD2">
            <w:pPr>
              <w:widowControl w:val="0"/>
              <w:autoSpaceDE w:val="0"/>
              <w:autoSpaceDN w:val="0"/>
              <w:adjustRightInd w:val="0"/>
              <w:spacing w:line="252" w:lineRule="auto"/>
              <w:rPr>
                <w:rFonts w:ascii="Calibri" w:hAnsi="Calibri" w:cs="Calibri"/>
              </w:rPr>
            </w:pPr>
          </w:p>
        </w:tc>
        <w:tc>
          <w:tcPr>
            <w:tcW w:w="9072" w:type="dxa"/>
            <w:gridSpan w:val="2"/>
            <w:tcBorders>
              <w:top w:val="nil"/>
              <w:left w:val="nil"/>
              <w:bottom w:val="nil"/>
              <w:right w:val="nil"/>
            </w:tcBorders>
          </w:tcPr>
          <w:p w14:paraId="0F04EA93" w14:textId="77777777" w:rsidR="00906C5A" w:rsidRPr="00CD29B4" w:rsidRDefault="00906C5A" w:rsidP="00806DD2">
            <w:pPr>
              <w:widowControl w:val="0"/>
              <w:autoSpaceDE w:val="0"/>
              <w:autoSpaceDN w:val="0"/>
              <w:adjustRightInd w:val="0"/>
              <w:spacing w:line="252" w:lineRule="auto"/>
              <w:rPr>
                <w:rFonts w:ascii="Calibri" w:hAnsi="Calibri" w:cs="Calibri"/>
              </w:rPr>
            </w:pPr>
            <w:r w:rsidRPr="00CD29B4">
              <w:rPr>
                <w:rFonts w:ascii="Calibri" w:hAnsi="Calibri" w:cs="Calibri"/>
              </w:rPr>
              <w:t>Any such sign is to be maintained while the building work or demolition work is being carried out but must be removed when the work has been completed.</w:t>
            </w:r>
          </w:p>
        </w:tc>
      </w:tr>
      <w:tr w:rsidR="00906C5A" w:rsidRPr="00CD29B4" w14:paraId="20F44503" w14:textId="77777777" w:rsidTr="00906C5A">
        <w:tc>
          <w:tcPr>
            <w:tcW w:w="851" w:type="dxa"/>
            <w:tcBorders>
              <w:top w:val="nil"/>
              <w:left w:val="nil"/>
              <w:bottom w:val="nil"/>
              <w:right w:val="nil"/>
            </w:tcBorders>
          </w:tcPr>
          <w:p w14:paraId="201434C4" w14:textId="77777777" w:rsidR="00906C5A" w:rsidRPr="00CD29B4" w:rsidRDefault="00906C5A" w:rsidP="00806DD2">
            <w:pPr>
              <w:widowControl w:val="0"/>
              <w:autoSpaceDE w:val="0"/>
              <w:autoSpaceDN w:val="0"/>
              <w:adjustRightInd w:val="0"/>
              <w:spacing w:line="252" w:lineRule="auto"/>
              <w:rPr>
                <w:rFonts w:ascii="Calibri" w:hAnsi="Calibri" w:cs="Calibri"/>
              </w:rPr>
            </w:pPr>
          </w:p>
        </w:tc>
        <w:tc>
          <w:tcPr>
            <w:tcW w:w="9072" w:type="dxa"/>
            <w:gridSpan w:val="2"/>
            <w:tcBorders>
              <w:top w:val="nil"/>
              <w:left w:val="nil"/>
              <w:bottom w:val="nil"/>
              <w:right w:val="nil"/>
            </w:tcBorders>
          </w:tcPr>
          <w:p w14:paraId="423907FD" w14:textId="77777777" w:rsidR="00906C5A" w:rsidRPr="00CD29B4" w:rsidRDefault="00906C5A" w:rsidP="00806DD2">
            <w:pPr>
              <w:widowControl w:val="0"/>
              <w:autoSpaceDE w:val="0"/>
              <w:autoSpaceDN w:val="0"/>
              <w:adjustRightInd w:val="0"/>
              <w:spacing w:line="252" w:lineRule="auto"/>
              <w:rPr>
                <w:rFonts w:ascii="Calibri" w:hAnsi="Calibri" w:cs="Calibri"/>
              </w:rPr>
            </w:pPr>
            <w:r w:rsidRPr="00CD29B4">
              <w:rPr>
                <w:rFonts w:ascii="Calibri" w:hAnsi="Calibri" w:cs="Calibri"/>
              </w:rPr>
              <w:t>NOTE: this doe does not apply in relation to building work or demolition work that is carried out inside an existing building that does not affect the external walls of the building.</w:t>
            </w:r>
          </w:p>
        </w:tc>
      </w:tr>
      <w:tr w:rsidR="00906C5A" w:rsidRPr="00CD29B4" w14:paraId="13F80AFE" w14:textId="77777777" w:rsidTr="00906C5A">
        <w:tc>
          <w:tcPr>
            <w:tcW w:w="851" w:type="dxa"/>
            <w:tcBorders>
              <w:top w:val="nil"/>
              <w:left w:val="nil"/>
              <w:bottom w:val="nil"/>
              <w:right w:val="nil"/>
            </w:tcBorders>
          </w:tcPr>
          <w:p w14:paraId="56083E3C" w14:textId="77777777" w:rsidR="00906C5A" w:rsidRPr="00CD29B4" w:rsidRDefault="00906C5A" w:rsidP="00806DD2">
            <w:pPr>
              <w:widowControl w:val="0"/>
              <w:autoSpaceDE w:val="0"/>
              <w:autoSpaceDN w:val="0"/>
              <w:adjustRightInd w:val="0"/>
              <w:spacing w:line="252" w:lineRule="auto"/>
              <w:rPr>
                <w:rFonts w:ascii="Calibri" w:hAnsi="Calibri" w:cs="Calibri"/>
              </w:rPr>
            </w:pPr>
          </w:p>
        </w:tc>
        <w:tc>
          <w:tcPr>
            <w:tcW w:w="9072" w:type="dxa"/>
            <w:gridSpan w:val="2"/>
            <w:tcBorders>
              <w:top w:val="nil"/>
              <w:left w:val="nil"/>
              <w:bottom w:val="nil"/>
              <w:right w:val="nil"/>
            </w:tcBorders>
          </w:tcPr>
          <w:p w14:paraId="15485BD7" w14:textId="77777777" w:rsidR="00906C5A" w:rsidRPr="00CD29B4" w:rsidRDefault="00906C5A" w:rsidP="00806DD2">
            <w:pPr>
              <w:widowControl w:val="0"/>
              <w:autoSpaceDE w:val="0"/>
              <w:autoSpaceDN w:val="0"/>
              <w:adjustRightInd w:val="0"/>
              <w:spacing w:line="252" w:lineRule="auto"/>
              <w:rPr>
                <w:rFonts w:ascii="Calibri" w:hAnsi="Calibri" w:cs="Calibri"/>
                <w:lang w:val="en-US"/>
              </w:rPr>
            </w:pPr>
            <w:r w:rsidRPr="00CD29B4">
              <w:rPr>
                <w:rFonts w:ascii="Calibri" w:hAnsi="Calibri" w:cs="Calibri"/>
                <w:b/>
                <w:bCs/>
                <w:kern w:val="2"/>
              </w:rPr>
              <w:t>Condition</w:t>
            </w:r>
            <w:r w:rsidRPr="00CD29B4">
              <w:rPr>
                <w:rFonts w:ascii="Calibri" w:hAnsi="Calibri" w:cs="Calibri"/>
                <w:b/>
                <w:bCs/>
                <w:spacing w:val="16"/>
                <w:kern w:val="2"/>
              </w:rPr>
              <w:t xml:space="preserve"> </w:t>
            </w:r>
            <w:r w:rsidRPr="00CD29B4">
              <w:rPr>
                <w:rFonts w:ascii="Calibri" w:hAnsi="Calibri" w:cs="Calibri"/>
                <w:b/>
                <w:bCs/>
                <w:spacing w:val="-2"/>
                <w:kern w:val="2"/>
              </w:rPr>
              <w:t>reason</w:t>
            </w:r>
            <w:r w:rsidRPr="00CD29B4">
              <w:rPr>
                <w:rFonts w:ascii="Calibri" w:hAnsi="Calibri" w:cs="Calibri"/>
                <w:spacing w:val="-2"/>
                <w:kern w:val="2"/>
              </w:rPr>
              <w:t xml:space="preserve">: </w:t>
            </w:r>
            <w:r w:rsidRPr="00CD29B4">
              <w:rPr>
                <w:rFonts w:ascii="Calibri" w:hAnsi="Calibri" w:cs="Calibri"/>
              </w:rPr>
              <w:t>Prescribed condition EP&amp;A Regulation, clauses 98A (2) and (3)</w:t>
            </w:r>
          </w:p>
        </w:tc>
      </w:tr>
    </w:tbl>
    <w:p w14:paraId="2CE3EB0B" w14:textId="6A3DF466" w:rsidR="00906C5A" w:rsidRPr="00CD29B4" w:rsidRDefault="00906C5A" w:rsidP="00A972A4">
      <w:pPr>
        <w:rPr>
          <w:rFonts w:asciiTheme="minorHAnsi" w:hAnsiTheme="minorHAnsi" w:cstheme="minorHAnsi"/>
          <w:b/>
          <w:szCs w:val="22"/>
        </w:rPr>
      </w:pPr>
    </w:p>
    <w:tbl>
      <w:tblPr>
        <w:tblW w:w="0" w:type="auto"/>
        <w:tblLayout w:type="fixed"/>
        <w:tblLook w:val="0000" w:firstRow="0" w:lastRow="0" w:firstColumn="0" w:lastColumn="0" w:noHBand="0" w:noVBand="0"/>
      </w:tblPr>
      <w:tblGrid>
        <w:gridCol w:w="851"/>
        <w:gridCol w:w="567"/>
        <w:gridCol w:w="8505"/>
      </w:tblGrid>
      <w:tr w:rsidR="00906C5A" w:rsidRPr="00CD29B4" w14:paraId="3615D0A8" w14:textId="77777777" w:rsidTr="00906C5A">
        <w:tc>
          <w:tcPr>
            <w:tcW w:w="851" w:type="dxa"/>
            <w:tcBorders>
              <w:top w:val="nil"/>
              <w:left w:val="nil"/>
              <w:bottom w:val="nil"/>
              <w:right w:val="nil"/>
            </w:tcBorders>
          </w:tcPr>
          <w:p w14:paraId="5797B5B4" w14:textId="1170E5EB" w:rsidR="00906C5A" w:rsidRPr="00CD29B4" w:rsidRDefault="00906C5A" w:rsidP="00CD7076">
            <w:pPr>
              <w:pStyle w:val="ListParagraph"/>
              <w:widowControl w:val="0"/>
              <w:numPr>
                <w:ilvl w:val="0"/>
                <w:numId w:val="3"/>
              </w:numPr>
              <w:autoSpaceDE w:val="0"/>
              <w:autoSpaceDN w:val="0"/>
              <w:adjustRightInd w:val="0"/>
            </w:pPr>
          </w:p>
        </w:tc>
        <w:tc>
          <w:tcPr>
            <w:tcW w:w="9072" w:type="dxa"/>
            <w:gridSpan w:val="2"/>
            <w:tcBorders>
              <w:top w:val="nil"/>
              <w:left w:val="nil"/>
              <w:bottom w:val="nil"/>
              <w:right w:val="nil"/>
            </w:tcBorders>
          </w:tcPr>
          <w:p w14:paraId="7222A4B6" w14:textId="77777777" w:rsidR="00906C5A" w:rsidRPr="00CD29B4" w:rsidRDefault="00906C5A" w:rsidP="00806DD2">
            <w:pPr>
              <w:widowControl w:val="0"/>
              <w:autoSpaceDE w:val="0"/>
              <w:autoSpaceDN w:val="0"/>
              <w:adjustRightInd w:val="0"/>
              <w:rPr>
                <w:rFonts w:ascii="Calibri" w:hAnsi="Calibri" w:cs="Calibri"/>
                <w:b/>
                <w:bCs/>
                <w:lang w:val="en-US"/>
              </w:rPr>
            </w:pPr>
            <w:r w:rsidRPr="00CD29B4">
              <w:rPr>
                <w:rFonts w:ascii="Calibri" w:hAnsi="Calibri" w:cs="Calibri"/>
                <w:b/>
                <w:bCs/>
              </w:rPr>
              <w:t>Toilet Facilities</w:t>
            </w:r>
          </w:p>
        </w:tc>
      </w:tr>
      <w:tr w:rsidR="00906C5A" w:rsidRPr="00CD29B4" w14:paraId="73D8F8F9" w14:textId="77777777" w:rsidTr="00906C5A">
        <w:tc>
          <w:tcPr>
            <w:tcW w:w="851" w:type="dxa"/>
            <w:tcBorders>
              <w:top w:val="nil"/>
              <w:left w:val="nil"/>
              <w:bottom w:val="nil"/>
              <w:right w:val="nil"/>
            </w:tcBorders>
          </w:tcPr>
          <w:p w14:paraId="7DF27E4A" w14:textId="77777777" w:rsidR="00906C5A" w:rsidRPr="00CD29B4" w:rsidRDefault="00906C5A" w:rsidP="00806DD2">
            <w:pPr>
              <w:widowControl w:val="0"/>
              <w:autoSpaceDE w:val="0"/>
              <w:autoSpaceDN w:val="0"/>
              <w:adjustRightInd w:val="0"/>
              <w:rPr>
                <w:rFonts w:ascii="Calibri" w:hAnsi="Calibri" w:cs="Calibri"/>
              </w:rPr>
            </w:pPr>
          </w:p>
        </w:tc>
        <w:tc>
          <w:tcPr>
            <w:tcW w:w="9072" w:type="dxa"/>
            <w:gridSpan w:val="2"/>
            <w:tcBorders>
              <w:top w:val="nil"/>
              <w:left w:val="nil"/>
              <w:bottom w:val="nil"/>
              <w:right w:val="nil"/>
            </w:tcBorders>
          </w:tcPr>
          <w:p w14:paraId="5AE3E51A" w14:textId="77777777" w:rsidR="00906C5A" w:rsidRPr="00CD29B4" w:rsidRDefault="00906C5A" w:rsidP="00806DD2">
            <w:pPr>
              <w:widowControl w:val="0"/>
              <w:autoSpaceDE w:val="0"/>
              <w:autoSpaceDN w:val="0"/>
              <w:adjustRightInd w:val="0"/>
              <w:rPr>
                <w:rFonts w:ascii="Calibri" w:hAnsi="Calibri" w:cs="Calibri"/>
                <w:lang w:val="en-US"/>
              </w:rPr>
            </w:pPr>
            <w:r w:rsidRPr="00CD29B4">
              <w:rPr>
                <w:rFonts w:ascii="Calibri" w:hAnsi="Calibri" w:cs="Calibri"/>
                <w:lang w:val="en-US"/>
              </w:rPr>
              <w:t>Toilet Facilities are to be provided on the work site at the rate of one toilet for every 20 persons or part of 20 persons employed at the site.  Each toilet provided must be:</w:t>
            </w:r>
          </w:p>
        </w:tc>
      </w:tr>
      <w:tr w:rsidR="00906C5A" w:rsidRPr="00CD29B4" w14:paraId="602C43E1" w14:textId="77777777" w:rsidTr="00906C5A">
        <w:tc>
          <w:tcPr>
            <w:tcW w:w="851" w:type="dxa"/>
            <w:tcBorders>
              <w:top w:val="nil"/>
              <w:left w:val="nil"/>
              <w:bottom w:val="nil"/>
              <w:right w:val="nil"/>
            </w:tcBorders>
          </w:tcPr>
          <w:p w14:paraId="65D46330" w14:textId="77777777" w:rsidR="00906C5A" w:rsidRPr="00CD29B4" w:rsidRDefault="00906C5A" w:rsidP="00806DD2">
            <w:pPr>
              <w:widowControl w:val="0"/>
              <w:autoSpaceDE w:val="0"/>
              <w:autoSpaceDN w:val="0"/>
              <w:adjustRightInd w:val="0"/>
              <w:rPr>
                <w:rFonts w:ascii="Calibri" w:hAnsi="Calibri" w:cs="Calibri"/>
              </w:rPr>
            </w:pPr>
          </w:p>
        </w:tc>
        <w:tc>
          <w:tcPr>
            <w:tcW w:w="567" w:type="dxa"/>
            <w:tcBorders>
              <w:top w:val="nil"/>
              <w:left w:val="nil"/>
              <w:bottom w:val="nil"/>
              <w:right w:val="nil"/>
            </w:tcBorders>
          </w:tcPr>
          <w:p w14:paraId="1FEE16A9" w14:textId="77777777" w:rsidR="00906C5A" w:rsidRPr="00CD29B4" w:rsidRDefault="00906C5A" w:rsidP="00806DD2">
            <w:pPr>
              <w:widowControl w:val="0"/>
              <w:autoSpaceDE w:val="0"/>
              <w:autoSpaceDN w:val="0"/>
              <w:adjustRightInd w:val="0"/>
              <w:rPr>
                <w:rFonts w:ascii="Calibri" w:hAnsi="Calibri" w:cs="Calibri"/>
                <w:lang w:val="en-US"/>
              </w:rPr>
            </w:pPr>
            <w:r w:rsidRPr="00CD29B4">
              <w:rPr>
                <w:rFonts w:ascii="Calibri" w:hAnsi="Calibri" w:cs="Calibri"/>
                <w:lang w:val="en-US"/>
              </w:rPr>
              <w:t>a</w:t>
            </w:r>
          </w:p>
        </w:tc>
        <w:tc>
          <w:tcPr>
            <w:tcW w:w="8505" w:type="dxa"/>
            <w:tcBorders>
              <w:top w:val="nil"/>
              <w:left w:val="nil"/>
              <w:bottom w:val="nil"/>
              <w:right w:val="nil"/>
            </w:tcBorders>
          </w:tcPr>
          <w:p w14:paraId="0BE80C4B" w14:textId="77777777" w:rsidR="00906C5A" w:rsidRPr="00CD29B4" w:rsidRDefault="00906C5A" w:rsidP="00806DD2">
            <w:pPr>
              <w:widowControl w:val="0"/>
              <w:autoSpaceDE w:val="0"/>
              <w:autoSpaceDN w:val="0"/>
              <w:adjustRightInd w:val="0"/>
              <w:rPr>
                <w:rFonts w:ascii="Calibri" w:hAnsi="Calibri" w:cs="Calibri"/>
                <w:lang w:val="en-US"/>
              </w:rPr>
            </w:pPr>
            <w:r w:rsidRPr="00CD29B4">
              <w:rPr>
                <w:rFonts w:ascii="Calibri" w:hAnsi="Calibri" w:cs="Calibri"/>
                <w:lang w:val="en-US"/>
              </w:rPr>
              <w:t>A standard flushing toilet, connected to a public sewer, or</w:t>
            </w:r>
          </w:p>
        </w:tc>
      </w:tr>
      <w:tr w:rsidR="00906C5A" w:rsidRPr="00CD29B4" w14:paraId="34DA1B31" w14:textId="77777777" w:rsidTr="00906C5A">
        <w:tc>
          <w:tcPr>
            <w:tcW w:w="851" w:type="dxa"/>
            <w:tcBorders>
              <w:top w:val="nil"/>
              <w:left w:val="nil"/>
              <w:bottom w:val="nil"/>
              <w:right w:val="nil"/>
            </w:tcBorders>
          </w:tcPr>
          <w:p w14:paraId="1D34F624" w14:textId="77777777" w:rsidR="00906C5A" w:rsidRPr="00CD29B4" w:rsidRDefault="00906C5A" w:rsidP="00806DD2">
            <w:pPr>
              <w:widowControl w:val="0"/>
              <w:autoSpaceDE w:val="0"/>
              <w:autoSpaceDN w:val="0"/>
              <w:adjustRightInd w:val="0"/>
              <w:rPr>
                <w:rFonts w:ascii="Calibri" w:hAnsi="Calibri" w:cs="Calibri"/>
              </w:rPr>
            </w:pPr>
          </w:p>
        </w:tc>
        <w:tc>
          <w:tcPr>
            <w:tcW w:w="567" w:type="dxa"/>
            <w:tcBorders>
              <w:top w:val="nil"/>
              <w:left w:val="nil"/>
              <w:bottom w:val="nil"/>
              <w:right w:val="nil"/>
            </w:tcBorders>
          </w:tcPr>
          <w:p w14:paraId="13D39008" w14:textId="77777777" w:rsidR="00906C5A" w:rsidRPr="00CD29B4" w:rsidRDefault="00906C5A" w:rsidP="00806DD2">
            <w:pPr>
              <w:widowControl w:val="0"/>
              <w:autoSpaceDE w:val="0"/>
              <w:autoSpaceDN w:val="0"/>
              <w:adjustRightInd w:val="0"/>
              <w:rPr>
                <w:rFonts w:ascii="Calibri" w:hAnsi="Calibri" w:cs="Calibri"/>
                <w:lang w:val="en-US"/>
              </w:rPr>
            </w:pPr>
            <w:r w:rsidRPr="00CD29B4">
              <w:rPr>
                <w:rFonts w:ascii="Calibri" w:hAnsi="Calibri" w:cs="Calibri"/>
                <w:lang w:val="en-US"/>
              </w:rPr>
              <w:t>b</w:t>
            </w:r>
          </w:p>
        </w:tc>
        <w:tc>
          <w:tcPr>
            <w:tcW w:w="8505" w:type="dxa"/>
            <w:tcBorders>
              <w:top w:val="nil"/>
              <w:left w:val="nil"/>
              <w:bottom w:val="nil"/>
              <w:right w:val="nil"/>
            </w:tcBorders>
          </w:tcPr>
          <w:p w14:paraId="36494B4A" w14:textId="77777777" w:rsidR="00906C5A" w:rsidRPr="00CD29B4" w:rsidRDefault="00906C5A" w:rsidP="00806DD2">
            <w:pPr>
              <w:widowControl w:val="0"/>
              <w:autoSpaceDE w:val="0"/>
              <w:autoSpaceDN w:val="0"/>
              <w:adjustRightInd w:val="0"/>
              <w:rPr>
                <w:rFonts w:ascii="Calibri" w:hAnsi="Calibri" w:cs="Calibri"/>
                <w:lang w:val="en-US"/>
              </w:rPr>
            </w:pPr>
            <w:r w:rsidRPr="00CD29B4">
              <w:rPr>
                <w:rFonts w:ascii="Calibri" w:hAnsi="Calibri" w:cs="Calibri"/>
                <w:lang w:val="en-US"/>
              </w:rPr>
              <w:t>An approved temporary chemical closet.</w:t>
            </w:r>
          </w:p>
        </w:tc>
      </w:tr>
      <w:tr w:rsidR="00906C5A" w:rsidRPr="00CD29B4" w14:paraId="4D85DAA8" w14:textId="77777777" w:rsidTr="00906C5A">
        <w:tc>
          <w:tcPr>
            <w:tcW w:w="851" w:type="dxa"/>
            <w:tcBorders>
              <w:top w:val="nil"/>
              <w:left w:val="nil"/>
              <w:bottom w:val="nil"/>
              <w:right w:val="nil"/>
            </w:tcBorders>
          </w:tcPr>
          <w:p w14:paraId="2E520151" w14:textId="77777777" w:rsidR="00906C5A" w:rsidRPr="00CD29B4" w:rsidRDefault="00906C5A" w:rsidP="00806DD2">
            <w:pPr>
              <w:widowControl w:val="0"/>
              <w:autoSpaceDE w:val="0"/>
              <w:autoSpaceDN w:val="0"/>
              <w:adjustRightInd w:val="0"/>
              <w:rPr>
                <w:rFonts w:ascii="Calibri" w:hAnsi="Calibri" w:cs="Calibri"/>
              </w:rPr>
            </w:pPr>
          </w:p>
        </w:tc>
        <w:tc>
          <w:tcPr>
            <w:tcW w:w="9072" w:type="dxa"/>
            <w:gridSpan w:val="2"/>
            <w:tcBorders>
              <w:top w:val="nil"/>
              <w:left w:val="nil"/>
              <w:bottom w:val="nil"/>
              <w:right w:val="nil"/>
            </w:tcBorders>
          </w:tcPr>
          <w:p w14:paraId="1B094417" w14:textId="77777777" w:rsidR="00906C5A" w:rsidRPr="00CD29B4" w:rsidRDefault="00906C5A" w:rsidP="00806DD2">
            <w:pPr>
              <w:widowControl w:val="0"/>
              <w:autoSpaceDE w:val="0"/>
              <w:autoSpaceDN w:val="0"/>
              <w:adjustRightInd w:val="0"/>
              <w:rPr>
                <w:rFonts w:ascii="Calibri" w:hAnsi="Calibri" w:cs="Calibri"/>
                <w:lang w:val="en-US"/>
              </w:rPr>
            </w:pPr>
            <w:r w:rsidRPr="00CD29B4">
              <w:rPr>
                <w:rFonts w:ascii="Calibri" w:hAnsi="Calibri" w:cs="Calibri"/>
              </w:rPr>
              <w:t xml:space="preserve">The provision of toilet facilities in accordance with this condition must be completed before any other work is commenced. </w:t>
            </w:r>
          </w:p>
        </w:tc>
      </w:tr>
      <w:tr w:rsidR="00906C5A" w:rsidRPr="005A1FBC" w14:paraId="16CF56FE" w14:textId="77777777" w:rsidTr="00906C5A">
        <w:tc>
          <w:tcPr>
            <w:tcW w:w="851" w:type="dxa"/>
            <w:tcBorders>
              <w:top w:val="nil"/>
              <w:left w:val="nil"/>
              <w:bottom w:val="nil"/>
              <w:right w:val="nil"/>
            </w:tcBorders>
          </w:tcPr>
          <w:p w14:paraId="232230A1" w14:textId="77777777" w:rsidR="00906C5A" w:rsidRPr="00CD29B4" w:rsidRDefault="00906C5A" w:rsidP="00806DD2">
            <w:pPr>
              <w:widowControl w:val="0"/>
              <w:autoSpaceDE w:val="0"/>
              <w:autoSpaceDN w:val="0"/>
              <w:adjustRightInd w:val="0"/>
              <w:rPr>
                <w:rFonts w:ascii="Calibri" w:hAnsi="Calibri" w:cs="Calibri"/>
              </w:rPr>
            </w:pPr>
          </w:p>
        </w:tc>
        <w:tc>
          <w:tcPr>
            <w:tcW w:w="9072" w:type="dxa"/>
            <w:gridSpan w:val="2"/>
            <w:tcBorders>
              <w:top w:val="nil"/>
              <w:left w:val="nil"/>
              <w:bottom w:val="nil"/>
              <w:right w:val="nil"/>
            </w:tcBorders>
          </w:tcPr>
          <w:p w14:paraId="71B062E8" w14:textId="77777777" w:rsidR="00906C5A" w:rsidRPr="005A1FBC" w:rsidRDefault="00906C5A" w:rsidP="00806DD2">
            <w:pPr>
              <w:widowControl w:val="0"/>
              <w:autoSpaceDE w:val="0"/>
              <w:autoSpaceDN w:val="0"/>
              <w:adjustRightInd w:val="0"/>
              <w:rPr>
                <w:rFonts w:ascii="Calibri" w:hAnsi="Calibri" w:cs="Calibri"/>
                <w:lang w:val="en-US"/>
              </w:rPr>
            </w:pPr>
            <w:r w:rsidRPr="00CD29B4">
              <w:rPr>
                <w:rFonts w:ascii="Calibri" w:hAnsi="Calibri" w:cs="Calibri"/>
                <w:b/>
                <w:bCs/>
              </w:rPr>
              <w:t>Condition</w:t>
            </w:r>
            <w:r w:rsidRPr="00CD29B4">
              <w:rPr>
                <w:rFonts w:ascii="Calibri" w:hAnsi="Calibri" w:cs="Calibri"/>
                <w:b/>
                <w:bCs/>
                <w:spacing w:val="16"/>
              </w:rPr>
              <w:t xml:space="preserve"> </w:t>
            </w:r>
            <w:r w:rsidRPr="00CD29B4">
              <w:rPr>
                <w:rFonts w:ascii="Calibri" w:hAnsi="Calibri" w:cs="Calibri"/>
                <w:b/>
                <w:bCs/>
                <w:spacing w:val="-2"/>
              </w:rPr>
              <w:t>reason</w:t>
            </w:r>
            <w:r w:rsidRPr="00CD29B4">
              <w:rPr>
                <w:rFonts w:ascii="Calibri" w:hAnsi="Calibri" w:cs="Calibri"/>
                <w:spacing w:val="-2"/>
              </w:rPr>
              <w:t xml:space="preserve">: </w:t>
            </w:r>
            <w:r w:rsidRPr="00CD29B4">
              <w:rPr>
                <w:rFonts w:ascii="Calibri" w:hAnsi="Calibri" w:cs="Calibri"/>
              </w:rPr>
              <w:t>To provide onsite facilities in accordance with work health and safety requirements</w:t>
            </w:r>
          </w:p>
        </w:tc>
      </w:tr>
    </w:tbl>
    <w:p w14:paraId="65D5D6A0" w14:textId="02071BF9" w:rsidR="00906C5A" w:rsidRDefault="00906C5A" w:rsidP="00A972A4">
      <w:pPr>
        <w:rPr>
          <w:rFonts w:asciiTheme="minorHAnsi" w:hAnsiTheme="minorHAnsi" w:cstheme="minorHAnsi"/>
          <w:b/>
          <w:szCs w:val="22"/>
        </w:rPr>
      </w:pPr>
    </w:p>
    <w:tbl>
      <w:tblPr>
        <w:tblW w:w="0" w:type="auto"/>
        <w:tblLayout w:type="fixed"/>
        <w:tblLook w:val="0000" w:firstRow="0" w:lastRow="0" w:firstColumn="0" w:lastColumn="0" w:noHBand="0" w:noVBand="0"/>
      </w:tblPr>
      <w:tblGrid>
        <w:gridCol w:w="851"/>
        <w:gridCol w:w="9072"/>
      </w:tblGrid>
      <w:tr w:rsidR="00906C5A" w14:paraId="1F7377EE" w14:textId="77777777" w:rsidTr="00906C5A">
        <w:tc>
          <w:tcPr>
            <w:tcW w:w="851" w:type="dxa"/>
            <w:tcBorders>
              <w:top w:val="nil"/>
              <w:left w:val="nil"/>
              <w:bottom w:val="nil"/>
              <w:right w:val="nil"/>
            </w:tcBorders>
          </w:tcPr>
          <w:p w14:paraId="642B8E2E" w14:textId="333114BB" w:rsidR="00906C5A" w:rsidRPr="00CD7076" w:rsidRDefault="00906C5A" w:rsidP="00CD7076">
            <w:pPr>
              <w:pStyle w:val="ListParagraph"/>
              <w:widowControl w:val="0"/>
              <w:numPr>
                <w:ilvl w:val="0"/>
                <w:numId w:val="3"/>
              </w:numPr>
              <w:autoSpaceDE w:val="0"/>
              <w:autoSpaceDN w:val="0"/>
              <w:adjustRightInd w:val="0"/>
              <w:spacing w:line="252" w:lineRule="auto"/>
            </w:pPr>
          </w:p>
        </w:tc>
        <w:tc>
          <w:tcPr>
            <w:tcW w:w="9072" w:type="dxa"/>
            <w:tcBorders>
              <w:top w:val="nil"/>
              <w:left w:val="nil"/>
              <w:bottom w:val="nil"/>
              <w:right w:val="nil"/>
            </w:tcBorders>
          </w:tcPr>
          <w:p w14:paraId="75FA53F3" w14:textId="744BD314" w:rsidR="00906C5A" w:rsidRDefault="00906C5A" w:rsidP="00806DD2">
            <w:pPr>
              <w:widowControl w:val="0"/>
              <w:autoSpaceDE w:val="0"/>
              <w:autoSpaceDN w:val="0"/>
              <w:adjustRightInd w:val="0"/>
              <w:spacing w:line="252" w:lineRule="auto"/>
              <w:rPr>
                <w:rFonts w:ascii="Calibri" w:hAnsi="Calibri" w:cs="Calibri"/>
                <w:b/>
                <w:bCs/>
              </w:rPr>
            </w:pPr>
            <w:r>
              <w:rPr>
                <w:rFonts w:ascii="Calibri" w:hAnsi="Calibri" w:cs="Calibri"/>
                <w:b/>
                <w:bCs/>
              </w:rPr>
              <w:t>Site Safety Management</w:t>
            </w:r>
          </w:p>
        </w:tc>
      </w:tr>
      <w:tr w:rsidR="00906C5A" w14:paraId="615E29A4" w14:textId="77777777" w:rsidTr="00906C5A">
        <w:tc>
          <w:tcPr>
            <w:tcW w:w="851" w:type="dxa"/>
            <w:tcBorders>
              <w:top w:val="nil"/>
              <w:left w:val="nil"/>
              <w:bottom w:val="nil"/>
              <w:right w:val="nil"/>
            </w:tcBorders>
          </w:tcPr>
          <w:p w14:paraId="2BCCB99B" w14:textId="77777777" w:rsidR="00906C5A" w:rsidRDefault="00906C5A" w:rsidP="00806DD2">
            <w:pPr>
              <w:widowControl w:val="0"/>
              <w:autoSpaceDE w:val="0"/>
              <w:autoSpaceDN w:val="0"/>
              <w:adjustRightInd w:val="0"/>
              <w:spacing w:line="252" w:lineRule="auto"/>
              <w:rPr>
                <w:rFonts w:ascii="Calibri" w:hAnsi="Calibri" w:cs="Calibri"/>
              </w:rPr>
            </w:pPr>
          </w:p>
        </w:tc>
        <w:tc>
          <w:tcPr>
            <w:tcW w:w="9072" w:type="dxa"/>
            <w:tcBorders>
              <w:top w:val="nil"/>
              <w:left w:val="nil"/>
              <w:bottom w:val="nil"/>
              <w:right w:val="nil"/>
            </w:tcBorders>
          </w:tcPr>
          <w:p w14:paraId="67F94879" w14:textId="77777777" w:rsidR="00906C5A" w:rsidRDefault="00906C5A" w:rsidP="00806DD2">
            <w:pPr>
              <w:widowControl w:val="0"/>
              <w:autoSpaceDE w:val="0"/>
              <w:autoSpaceDN w:val="0"/>
              <w:adjustRightInd w:val="0"/>
              <w:spacing w:line="252" w:lineRule="auto"/>
              <w:rPr>
                <w:rFonts w:ascii="Calibri" w:hAnsi="Calibri" w:cs="Calibri"/>
              </w:rPr>
            </w:pPr>
            <w:r w:rsidRPr="00906C5A">
              <w:rPr>
                <w:rFonts w:ascii="Calibri" w:hAnsi="Calibri" w:cs="Calibri"/>
              </w:rPr>
              <w:t>Building equipment and/or materials shall be contained wholly within the work site. A suitable fence shall be provided between the work site and the airport car park to protect members of the public.</w:t>
            </w:r>
          </w:p>
        </w:tc>
      </w:tr>
      <w:tr w:rsidR="00906C5A" w14:paraId="5B5FBE79" w14:textId="77777777" w:rsidTr="00906C5A">
        <w:tc>
          <w:tcPr>
            <w:tcW w:w="851" w:type="dxa"/>
            <w:tcBorders>
              <w:top w:val="nil"/>
              <w:left w:val="nil"/>
              <w:bottom w:val="nil"/>
              <w:right w:val="nil"/>
            </w:tcBorders>
          </w:tcPr>
          <w:p w14:paraId="747050B1" w14:textId="77777777" w:rsidR="00906C5A" w:rsidRDefault="00906C5A" w:rsidP="00806DD2">
            <w:pPr>
              <w:widowControl w:val="0"/>
              <w:autoSpaceDE w:val="0"/>
              <w:autoSpaceDN w:val="0"/>
              <w:adjustRightInd w:val="0"/>
              <w:spacing w:line="252" w:lineRule="auto"/>
              <w:rPr>
                <w:rFonts w:ascii="Calibri" w:hAnsi="Calibri" w:cs="Calibri"/>
              </w:rPr>
            </w:pPr>
          </w:p>
        </w:tc>
        <w:tc>
          <w:tcPr>
            <w:tcW w:w="9072" w:type="dxa"/>
            <w:tcBorders>
              <w:top w:val="nil"/>
              <w:left w:val="nil"/>
              <w:bottom w:val="nil"/>
              <w:right w:val="nil"/>
            </w:tcBorders>
          </w:tcPr>
          <w:p w14:paraId="13D48785" w14:textId="77777777" w:rsidR="00906C5A" w:rsidRDefault="00906C5A" w:rsidP="00806DD2">
            <w:pPr>
              <w:widowControl w:val="0"/>
              <w:autoSpaceDE w:val="0"/>
              <w:autoSpaceDN w:val="0"/>
              <w:adjustRightInd w:val="0"/>
              <w:spacing w:line="252" w:lineRule="auto"/>
              <w:rPr>
                <w:rFonts w:ascii="Calibri" w:hAnsi="Calibri" w:cs="Calibri"/>
              </w:rPr>
            </w:pPr>
            <w:r>
              <w:rPr>
                <w:rFonts w:ascii="Calibri" w:hAnsi="Calibri" w:cs="Calibri"/>
              </w:rPr>
              <w:t>All excavations and back filling associated with the erection and demolition of a building must be executed safely and in accordance with appropriate professional standards and must be properly guarded and protected to prevent them from being dangerous to life or property.</w:t>
            </w:r>
          </w:p>
        </w:tc>
      </w:tr>
      <w:tr w:rsidR="00906C5A" w14:paraId="57B5236B" w14:textId="77777777" w:rsidTr="00906C5A">
        <w:tc>
          <w:tcPr>
            <w:tcW w:w="851" w:type="dxa"/>
            <w:tcBorders>
              <w:top w:val="nil"/>
              <w:left w:val="nil"/>
              <w:bottom w:val="nil"/>
              <w:right w:val="nil"/>
            </w:tcBorders>
          </w:tcPr>
          <w:p w14:paraId="031B1AE7" w14:textId="77777777" w:rsidR="00906C5A" w:rsidRDefault="00906C5A" w:rsidP="00806DD2">
            <w:pPr>
              <w:widowControl w:val="0"/>
              <w:autoSpaceDE w:val="0"/>
              <w:autoSpaceDN w:val="0"/>
              <w:adjustRightInd w:val="0"/>
              <w:spacing w:line="252" w:lineRule="auto"/>
              <w:rPr>
                <w:rFonts w:ascii="Calibri" w:hAnsi="Calibri" w:cs="Calibri"/>
              </w:rPr>
            </w:pPr>
          </w:p>
        </w:tc>
        <w:tc>
          <w:tcPr>
            <w:tcW w:w="9072" w:type="dxa"/>
            <w:tcBorders>
              <w:top w:val="nil"/>
              <w:left w:val="nil"/>
              <w:bottom w:val="nil"/>
              <w:right w:val="nil"/>
            </w:tcBorders>
          </w:tcPr>
          <w:p w14:paraId="41E3B575" w14:textId="77777777" w:rsidR="00906C5A" w:rsidRDefault="00906C5A" w:rsidP="00806DD2">
            <w:pPr>
              <w:widowControl w:val="0"/>
              <w:autoSpaceDE w:val="0"/>
              <w:autoSpaceDN w:val="0"/>
              <w:adjustRightInd w:val="0"/>
              <w:spacing w:line="252" w:lineRule="auto"/>
              <w:rPr>
                <w:rFonts w:ascii="Calibri" w:hAnsi="Calibri" w:cs="Calibri"/>
              </w:rPr>
            </w:pPr>
            <w:r>
              <w:rPr>
                <w:rFonts w:ascii="Calibri" w:hAnsi="Calibri" w:cs="Calibri"/>
                <w:b/>
                <w:bCs/>
              </w:rPr>
              <w:t>Condition</w:t>
            </w:r>
            <w:r>
              <w:rPr>
                <w:rFonts w:ascii="Calibri" w:hAnsi="Calibri" w:cs="Calibri"/>
                <w:b/>
                <w:bCs/>
                <w:spacing w:val="16"/>
              </w:rPr>
              <w:t xml:space="preserve"> </w:t>
            </w:r>
            <w:r>
              <w:rPr>
                <w:rFonts w:ascii="Calibri" w:hAnsi="Calibri" w:cs="Calibri"/>
                <w:b/>
                <w:bCs/>
                <w:spacing w:val="-2"/>
              </w:rPr>
              <w:t>reason</w:t>
            </w:r>
            <w:r>
              <w:rPr>
                <w:rFonts w:ascii="Calibri" w:hAnsi="Calibri" w:cs="Calibri"/>
                <w:spacing w:val="-2"/>
              </w:rPr>
              <w:t xml:space="preserve">: </w:t>
            </w:r>
            <w:r>
              <w:rPr>
                <w:rFonts w:ascii="Calibri" w:hAnsi="Calibri" w:cs="Calibri"/>
              </w:rPr>
              <w:t xml:space="preserve">To ensure site </w:t>
            </w:r>
            <w:r>
              <w:rPr>
                <w:rFonts w:ascii="Calibri" w:hAnsi="Calibri" w:cs="Calibri"/>
                <w:spacing w:val="-2"/>
              </w:rPr>
              <w:t xml:space="preserve">management </w:t>
            </w:r>
            <w:r>
              <w:rPr>
                <w:rFonts w:ascii="Calibri" w:hAnsi="Calibri" w:cs="Calibri"/>
              </w:rPr>
              <w:t>measures</w:t>
            </w:r>
            <w:r>
              <w:rPr>
                <w:rFonts w:ascii="Calibri" w:hAnsi="Calibri" w:cs="Calibri"/>
                <w:spacing w:val="-9"/>
              </w:rPr>
              <w:t xml:space="preserve"> </w:t>
            </w:r>
            <w:r>
              <w:rPr>
                <w:rFonts w:ascii="Calibri" w:hAnsi="Calibri" w:cs="Calibri"/>
              </w:rPr>
              <w:t xml:space="preserve">are </w:t>
            </w:r>
            <w:r>
              <w:rPr>
                <w:rFonts w:ascii="Calibri" w:hAnsi="Calibri" w:cs="Calibri"/>
                <w:spacing w:val="-2"/>
              </w:rPr>
              <w:t>implemented</w:t>
            </w:r>
            <w:r>
              <w:rPr>
                <w:rFonts w:ascii="Calibri" w:hAnsi="Calibri" w:cs="Calibri"/>
                <w:spacing w:val="-19"/>
              </w:rPr>
              <w:t xml:space="preserve"> </w:t>
            </w:r>
            <w:r>
              <w:rPr>
                <w:rFonts w:ascii="Calibri" w:hAnsi="Calibri" w:cs="Calibri"/>
                <w:spacing w:val="-2"/>
              </w:rPr>
              <w:t xml:space="preserve">during </w:t>
            </w:r>
            <w:r>
              <w:rPr>
                <w:rFonts w:ascii="Calibri" w:hAnsi="Calibri" w:cs="Calibri"/>
              </w:rPr>
              <w:t>the carrying out of site</w:t>
            </w:r>
            <w:r>
              <w:rPr>
                <w:rFonts w:ascii="Calibri" w:hAnsi="Calibri" w:cs="Calibri"/>
                <w:spacing w:val="-9"/>
              </w:rPr>
              <w:t xml:space="preserve"> </w:t>
            </w:r>
            <w:r>
              <w:rPr>
                <w:rFonts w:ascii="Calibri" w:hAnsi="Calibri" w:cs="Calibri"/>
              </w:rPr>
              <w:t>work</w:t>
            </w:r>
          </w:p>
        </w:tc>
      </w:tr>
    </w:tbl>
    <w:p w14:paraId="65C8D1F5" w14:textId="6D2192B0" w:rsidR="00906C5A" w:rsidRDefault="00906C5A" w:rsidP="00A972A4">
      <w:pPr>
        <w:rPr>
          <w:rFonts w:asciiTheme="minorHAnsi" w:hAnsiTheme="minorHAnsi" w:cstheme="minorHAnsi"/>
          <w:b/>
          <w:szCs w:val="22"/>
        </w:rPr>
      </w:pPr>
    </w:p>
    <w:tbl>
      <w:tblPr>
        <w:tblW w:w="0" w:type="auto"/>
        <w:tblLayout w:type="fixed"/>
        <w:tblLook w:val="0000" w:firstRow="0" w:lastRow="0" w:firstColumn="0" w:lastColumn="0" w:noHBand="0" w:noVBand="0"/>
      </w:tblPr>
      <w:tblGrid>
        <w:gridCol w:w="851"/>
        <w:gridCol w:w="567"/>
        <w:gridCol w:w="8505"/>
      </w:tblGrid>
      <w:tr w:rsidR="00906C5A" w:rsidRPr="005A1FBC" w14:paraId="2E7973E4" w14:textId="77777777" w:rsidTr="00906C5A">
        <w:tc>
          <w:tcPr>
            <w:tcW w:w="851" w:type="dxa"/>
            <w:tcBorders>
              <w:top w:val="nil"/>
              <w:left w:val="nil"/>
              <w:bottom w:val="nil"/>
              <w:right w:val="nil"/>
            </w:tcBorders>
          </w:tcPr>
          <w:p w14:paraId="32A6C837" w14:textId="7CF511C9" w:rsidR="00906C5A" w:rsidRPr="00CD7076" w:rsidRDefault="00906C5A" w:rsidP="00CD7076">
            <w:pPr>
              <w:pStyle w:val="ListParagraph"/>
              <w:widowControl w:val="0"/>
              <w:numPr>
                <w:ilvl w:val="0"/>
                <w:numId w:val="3"/>
              </w:numPr>
              <w:autoSpaceDE w:val="0"/>
              <w:autoSpaceDN w:val="0"/>
              <w:adjustRightInd w:val="0"/>
              <w:spacing w:line="252" w:lineRule="auto"/>
            </w:pPr>
          </w:p>
        </w:tc>
        <w:tc>
          <w:tcPr>
            <w:tcW w:w="9072" w:type="dxa"/>
            <w:gridSpan w:val="2"/>
            <w:tcBorders>
              <w:top w:val="nil"/>
              <w:left w:val="nil"/>
              <w:bottom w:val="nil"/>
              <w:right w:val="nil"/>
            </w:tcBorders>
          </w:tcPr>
          <w:p w14:paraId="435BA944" w14:textId="77777777" w:rsidR="00906C5A" w:rsidRPr="005A1FBC" w:rsidRDefault="00906C5A" w:rsidP="00806DD2">
            <w:pPr>
              <w:widowControl w:val="0"/>
              <w:autoSpaceDE w:val="0"/>
              <w:autoSpaceDN w:val="0"/>
              <w:adjustRightInd w:val="0"/>
              <w:spacing w:line="252" w:lineRule="auto"/>
              <w:rPr>
                <w:rFonts w:ascii="Calibri" w:hAnsi="Calibri" w:cs="Calibri"/>
                <w:b/>
                <w:bCs/>
                <w:lang w:val="en-US"/>
              </w:rPr>
            </w:pPr>
            <w:r w:rsidRPr="005A1FBC">
              <w:rPr>
                <w:rFonts w:ascii="Calibri" w:hAnsi="Calibri" w:cs="Calibri"/>
                <w:b/>
                <w:bCs/>
                <w:lang w:val="en-US"/>
              </w:rPr>
              <w:t>Working Construction Hours</w:t>
            </w:r>
          </w:p>
        </w:tc>
      </w:tr>
      <w:tr w:rsidR="00906C5A" w:rsidRPr="005A1FBC" w14:paraId="508C2D13" w14:textId="77777777" w:rsidTr="00906C5A">
        <w:tc>
          <w:tcPr>
            <w:tcW w:w="851" w:type="dxa"/>
            <w:tcBorders>
              <w:top w:val="nil"/>
              <w:left w:val="nil"/>
              <w:bottom w:val="nil"/>
              <w:right w:val="nil"/>
            </w:tcBorders>
          </w:tcPr>
          <w:p w14:paraId="045FB1AC" w14:textId="77777777" w:rsidR="00906C5A" w:rsidRPr="005A1FBC" w:rsidRDefault="00906C5A" w:rsidP="00806DD2">
            <w:pPr>
              <w:widowControl w:val="0"/>
              <w:autoSpaceDE w:val="0"/>
              <w:autoSpaceDN w:val="0"/>
              <w:adjustRightInd w:val="0"/>
              <w:spacing w:line="252" w:lineRule="auto"/>
              <w:rPr>
                <w:rFonts w:ascii="Calibri" w:hAnsi="Calibri" w:cs="Calibri"/>
              </w:rPr>
            </w:pPr>
          </w:p>
        </w:tc>
        <w:tc>
          <w:tcPr>
            <w:tcW w:w="9072" w:type="dxa"/>
            <w:gridSpan w:val="2"/>
            <w:tcBorders>
              <w:top w:val="nil"/>
              <w:left w:val="nil"/>
              <w:bottom w:val="nil"/>
              <w:right w:val="nil"/>
            </w:tcBorders>
          </w:tcPr>
          <w:p w14:paraId="662FBDAB" w14:textId="77777777" w:rsidR="00906C5A" w:rsidRPr="005A1FBC" w:rsidRDefault="00906C5A" w:rsidP="00806DD2">
            <w:pPr>
              <w:widowControl w:val="0"/>
              <w:autoSpaceDE w:val="0"/>
              <w:autoSpaceDN w:val="0"/>
              <w:adjustRightInd w:val="0"/>
              <w:spacing w:line="252" w:lineRule="auto"/>
              <w:rPr>
                <w:rFonts w:ascii="Calibri" w:hAnsi="Calibri" w:cs="Calibri"/>
              </w:rPr>
            </w:pPr>
            <w:r w:rsidRPr="005A1FBC">
              <w:rPr>
                <w:rFonts w:ascii="Calibri" w:hAnsi="Calibri" w:cs="Calibri"/>
              </w:rPr>
              <w:t>Working hours on construction or demolition shall be limited to the following:</w:t>
            </w:r>
          </w:p>
        </w:tc>
      </w:tr>
      <w:tr w:rsidR="00906C5A" w:rsidRPr="005A1FBC" w14:paraId="2D5F665A" w14:textId="77777777" w:rsidTr="00906C5A">
        <w:tc>
          <w:tcPr>
            <w:tcW w:w="851" w:type="dxa"/>
            <w:tcBorders>
              <w:top w:val="nil"/>
              <w:left w:val="nil"/>
              <w:bottom w:val="nil"/>
              <w:right w:val="nil"/>
            </w:tcBorders>
          </w:tcPr>
          <w:p w14:paraId="2CAA1795" w14:textId="77777777" w:rsidR="00906C5A" w:rsidRPr="005A1FBC" w:rsidRDefault="00906C5A" w:rsidP="00806DD2">
            <w:pPr>
              <w:widowControl w:val="0"/>
              <w:autoSpaceDE w:val="0"/>
              <w:autoSpaceDN w:val="0"/>
              <w:adjustRightInd w:val="0"/>
              <w:spacing w:line="252" w:lineRule="auto"/>
              <w:rPr>
                <w:rFonts w:ascii="Calibri" w:hAnsi="Calibri" w:cs="Calibri"/>
              </w:rPr>
            </w:pPr>
          </w:p>
        </w:tc>
        <w:tc>
          <w:tcPr>
            <w:tcW w:w="567" w:type="dxa"/>
            <w:tcBorders>
              <w:top w:val="nil"/>
              <w:left w:val="nil"/>
              <w:bottom w:val="nil"/>
              <w:right w:val="nil"/>
            </w:tcBorders>
          </w:tcPr>
          <w:p w14:paraId="14577544" w14:textId="77777777" w:rsidR="00906C5A" w:rsidRPr="005A1FBC" w:rsidRDefault="00906C5A" w:rsidP="00806DD2">
            <w:pPr>
              <w:widowControl w:val="0"/>
              <w:autoSpaceDE w:val="0"/>
              <w:autoSpaceDN w:val="0"/>
              <w:adjustRightInd w:val="0"/>
              <w:spacing w:line="252" w:lineRule="auto"/>
              <w:rPr>
                <w:rFonts w:ascii="Calibri" w:hAnsi="Calibri" w:cs="Calibri"/>
                <w:lang w:val="en-US"/>
              </w:rPr>
            </w:pPr>
            <w:proofErr w:type="spellStart"/>
            <w:r w:rsidRPr="005A1FBC">
              <w:rPr>
                <w:rFonts w:ascii="Calibri" w:hAnsi="Calibri" w:cs="Calibri"/>
                <w:lang w:val="en-US"/>
              </w:rPr>
              <w:t>i</w:t>
            </w:r>
            <w:proofErr w:type="spellEnd"/>
          </w:p>
        </w:tc>
        <w:tc>
          <w:tcPr>
            <w:tcW w:w="8505" w:type="dxa"/>
            <w:tcBorders>
              <w:top w:val="nil"/>
              <w:left w:val="nil"/>
              <w:bottom w:val="nil"/>
              <w:right w:val="nil"/>
            </w:tcBorders>
          </w:tcPr>
          <w:p w14:paraId="7A3A65C6" w14:textId="77777777" w:rsidR="00906C5A" w:rsidRPr="005A1FBC" w:rsidRDefault="00906C5A" w:rsidP="00806DD2">
            <w:pPr>
              <w:widowControl w:val="0"/>
              <w:autoSpaceDE w:val="0"/>
              <w:autoSpaceDN w:val="0"/>
              <w:adjustRightInd w:val="0"/>
              <w:spacing w:line="252" w:lineRule="auto"/>
              <w:rPr>
                <w:rFonts w:ascii="Calibri" w:hAnsi="Calibri" w:cs="Calibri"/>
                <w:lang w:val="en-US"/>
              </w:rPr>
            </w:pPr>
            <w:r w:rsidRPr="005A1FBC">
              <w:rPr>
                <w:rFonts w:ascii="Calibri" w:hAnsi="Calibri" w:cs="Calibri"/>
                <w:lang w:val="en-US"/>
              </w:rPr>
              <w:t xml:space="preserve">7.00am to 6.00pm Monday to Friday </w:t>
            </w:r>
          </w:p>
        </w:tc>
      </w:tr>
      <w:tr w:rsidR="00906C5A" w:rsidRPr="005A1FBC" w14:paraId="24C82053" w14:textId="77777777" w:rsidTr="00906C5A">
        <w:tc>
          <w:tcPr>
            <w:tcW w:w="851" w:type="dxa"/>
            <w:tcBorders>
              <w:top w:val="nil"/>
              <w:left w:val="nil"/>
              <w:bottom w:val="nil"/>
              <w:right w:val="nil"/>
            </w:tcBorders>
          </w:tcPr>
          <w:p w14:paraId="3FE64344" w14:textId="77777777" w:rsidR="00906C5A" w:rsidRPr="005A1FBC" w:rsidRDefault="00906C5A" w:rsidP="00806DD2">
            <w:pPr>
              <w:widowControl w:val="0"/>
              <w:autoSpaceDE w:val="0"/>
              <w:autoSpaceDN w:val="0"/>
              <w:adjustRightInd w:val="0"/>
              <w:spacing w:line="252" w:lineRule="auto"/>
              <w:rPr>
                <w:rFonts w:ascii="Calibri" w:hAnsi="Calibri" w:cs="Calibri"/>
              </w:rPr>
            </w:pPr>
          </w:p>
        </w:tc>
        <w:tc>
          <w:tcPr>
            <w:tcW w:w="567" w:type="dxa"/>
            <w:tcBorders>
              <w:top w:val="nil"/>
              <w:left w:val="nil"/>
              <w:bottom w:val="nil"/>
              <w:right w:val="nil"/>
            </w:tcBorders>
          </w:tcPr>
          <w:p w14:paraId="7FAF66DC" w14:textId="77777777" w:rsidR="00906C5A" w:rsidRPr="005A1FBC" w:rsidRDefault="00906C5A" w:rsidP="00806DD2">
            <w:pPr>
              <w:widowControl w:val="0"/>
              <w:autoSpaceDE w:val="0"/>
              <w:autoSpaceDN w:val="0"/>
              <w:adjustRightInd w:val="0"/>
              <w:spacing w:line="252" w:lineRule="auto"/>
              <w:rPr>
                <w:rFonts w:ascii="Calibri" w:hAnsi="Calibri" w:cs="Calibri"/>
                <w:lang w:val="en-US"/>
              </w:rPr>
            </w:pPr>
            <w:r w:rsidRPr="005A1FBC">
              <w:rPr>
                <w:rFonts w:ascii="Calibri" w:hAnsi="Calibri" w:cs="Calibri"/>
                <w:lang w:val="en-US"/>
              </w:rPr>
              <w:t>ii</w:t>
            </w:r>
          </w:p>
        </w:tc>
        <w:tc>
          <w:tcPr>
            <w:tcW w:w="8505" w:type="dxa"/>
            <w:tcBorders>
              <w:top w:val="nil"/>
              <w:left w:val="nil"/>
              <w:bottom w:val="nil"/>
              <w:right w:val="nil"/>
            </w:tcBorders>
          </w:tcPr>
          <w:p w14:paraId="0709F9FD" w14:textId="77777777" w:rsidR="00906C5A" w:rsidRPr="005A1FBC" w:rsidRDefault="00906C5A" w:rsidP="00806DD2">
            <w:pPr>
              <w:widowControl w:val="0"/>
              <w:autoSpaceDE w:val="0"/>
              <w:autoSpaceDN w:val="0"/>
              <w:adjustRightInd w:val="0"/>
              <w:spacing w:line="252" w:lineRule="auto"/>
              <w:rPr>
                <w:rFonts w:ascii="Calibri" w:hAnsi="Calibri" w:cs="Calibri"/>
                <w:lang w:val="en-US"/>
              </w:rPr>
            </w:pPr>
            <w:r w:rsidRPr="005A1FBC">
              <w:rPr>
                <w:rFonts w:ascii="Calibri" w:hAnsi="Calibri" w:cs="Calibri"/>
                <w:lang w:val="en-US"/>
              </w:rPr>
              <w:t xml:space="preserve">8.00am to 1.00pm Saturdays </w:t>
            </w:r>
          </w:p>
        </w:tc>
      </w:tr>
      <w:tr w:rsidR="00906C5A" w:rsidRPr="005A1FBC" w14:paraId="3DCDA128" w14:textId="77777777" w:rsidTr="00906C5A">
        <w:tc>
          <w:tcPr>
            <w:tcW w:w="851" w:type="dxa"/>
            <w:tcBorders>
              <w:top w:val="nil"/>
              <w:left w:val="nil"/>
              <w:bottom w:val="nil"/>
              <w:right w:val="nil"/>
            </w:tcBorders>
          </w:tcPr>
          <w:p w14:paraId="2C8CD995" w14:textId="77777777" w:rsidR="00906C5A" w:rsidRPr="005A1FBC" w:rsidRDefault="00906C5A" w:rsidP="00806DD2">
            <w:pPr>
              <w:widowControl w:val="0"/>
              <w:autoSpaceDE w:val="0"/>
              <w:autoSpaceDN w:val="0"/>
              <w:adjustRightInd w:val="0"/>
              <w:spacing w:line="252" w:lineRule="auto"/>
              <w:rPr>
                <w:rFonts w:ascii="Calibri" w:hAnsi="Calibri" w:cs="Calibri"/>
              </w:rPr>
            </w:pPr>
          </w:p>
        </w:tc>
        <w:tc>
          <w:tcPr>
            <w:tcW w:w="567" w:type="dxa"/>
            <w:tcBorders>
              <w:top w:val="nil"/>
              <w:left w:val="nil"/>
              <w:bottom w:val="nil"/>
              <w:right w:val="nil"/>
            </w:tcBorders>
          </w:tcPr>
          <w:p w14:paraId="32840345" w14:textId="77777777" w:rsidR="00906C5A" w:rsidRPr="005A1FBC" w:rsidRDefault="00906C5A" w:rsidP="00806DD2">
            <w:pPr>
              <w:widowControl w:val="0"/>
              <w:autoSpaceDE w:val="0"/>
              <w:autoSpaceDN w:val="0"/>
              <w:adjustRightInd w:val="0"/>
              <w:spacing w:line="252" w:lineRule="auto"/>
              <w:rPr>
                <w:rFonts w:ascii="Calibri" w:hAnsi="Calibri" w:cs="Calibri"/>
                <w:lang w:val="en-US"/>
              </w:rPr>
            </w:pPr>
            <w:r w:rsidRPr="005A1FBC">
              <w:rPr>
                <w:rFonts w:ascii="Calibri" w:hAnsi="Calibri" w:cs="Calibri"/>
                <w:lang w:val="en-US"/>
              </w:rPr>
              <w:t>iii</w:t>
            </w:r>
          </w:p>
        </w:tc>
        <w:tc>
          <w:tcPr>
            <w:tcW w:w="8505" w:type="dxa"/>
            <w:tcBorders>
              <w:top w:val="nil"/>
              <w:left w:val="nil"/>
              <w:bottom w:val="nil"/>
              <w:right w:val="nil"/>
            </w:tcBorders>
          </w:tcPr>
          <w:p w14:paraId="0D7E3540" w14:textId="0D631D58" w:rsidR="00906C5A" w:rsidRPr="005A1FBC" w:rsidRDefault="00906C5A" w:rsidP="00632152">
            <w:pPr>
              <w:widowControl w:val="0"/>
              <w:tabs>
                <w:tab w:val="left" w:pos="5100"/>
              </w:tabs>
              <w:autoSpaceDE w:val="0"/>
              <w:autoSpaceDN w:val="0"/>
              <w:adjustRightInd w:val="0"/>
              <w:spacing w:line="252" w:lineRule="auto"/>
              <w:rPr>
                <w:rFonts w:ascii="Calibri" w:hAnsi="Calibri" w:cs="Calibri"/>
                <w:lang w:val="en-US"/>
              </w:rPr>
            </w:pPr>
            <w:r w:rsidRPr="005A1FBC">
              <w:rPr>
                <w:rFonts w:ascii="Calibri" w:hAnsi="Calibri" w:cs="Calibri"/>
                <w:lang w:val="en-US"/>
              </w:rPr>
              <w:t>No work permitted on Sundays and public holidays</w:t>
            </w:r>
            <w:r w:rsidR="00632152">
              <w:rPr>
                <w:rFonts w:ascii="Calibri" w:hAnsi="Calibri" w:cs="Calibri"/>
                <w:lang w:val="en-US"/>
              </w:rPr>
              <w:tab/>
            </w:r>
          </w:p>
        </w:tc>
      </w:tr>
      <w:tr w:rsidR="00632152" w:rsidRPr="005A1FBC" w14:paraId="1932919E" w14:textId="77777777" w:rsidTr="00B87675">
        <w:tc>
          <w:tcPr>
            <w:tcW w:w="851" w:type="dxa"/>
            <w:tcBorders>
              <w:top w:val="nil"/>
              <w:left w:val="nil"/>
              <w:bottom w:val="nil"/>
              <w:right w:val="nil"/>
            </w:tcBorders>
          </w:tcPr>
          <w:p w14:paraId="33F047CD" w14:textId="77777777" w:rsidR="00632152" w:rsidRPr="005A1FBC" w:rsidRDefault="00632152" w:rsidP="00806DD2">
            <w:pPr>
              <w:widowControl w:val="0"/>
              <w:autoSpaceDE w:val="0"/>
              <w:autoSpaceDN w:val="0"/>
              <w:adjustRightInd w:val="0"/>
              <w:spacing w:line="252" w:lineRule="auto"/>
              <w:rPr>
                <w:rFonts w:ascii="Calibri" w:hAnsi="Calibri" w:cs="Calibri"/>
              </w:rPr>
            </w:pPr>
          </w:p>
        </w:tc>
        <w:tc>
          <w:tcPr>
            <w:tcW w:w="9072" w:type="dxa"/>
            <w:gridSpan w:val="2"/>
            <w:tcBorders>
              <w:top w:val="nil"/>
              <w:left w:val="nil"/>
              <w:bottom w:val="nil"/>
              <w:right w:val="nil"/>
            </w:tcBorders>
          </w:tcPr>
          <w:p w14:paraId="141C3539" w14:textId="626348E4" w:rsidR="00632152" w:rsidRPr="005A1FBC" w:rsidRDefault="00632152" w:rsidP="00632152">
            <w:pPr>
              <w:widowControl w:val="0"/>
              <w:tabs>
                <w:tab w:val="left" w:pos="5100"/>
              </w:tabs>
              <w:autoSpaceDE w:val="0"/>
              <w:autoSpaceDN w:val="0"/>
              <w:adjustRightInd w:val="0"/>
              <w:spacing w:line="252" w:lineRule="auto"/>
              <w:rPr>
                <w:rFonts w:ascii="Calibri" w:hAnsi="Calibri" w:cs="Calibri"/>
                <w:lang w:val="en-US"/>
              </w:rPr>
            </w:pPr>
            <w:r>
              <w:rPr>
                <w:rFonts w:ascii="Calibri" w:hAnsi="Calibri" w:cs="Calibri"/>
                <w:lang w:val="en-US"/>
              </w:rPr>
              <w:t xml:space="preserve">Construction work outside of the approved hours may be considered with the approval of Council subject to notification to adjoining </w:t>
            </w:r>
            <w:proofErr w:type="gramStart"/>
            <w:r>
              <w:rPr>
                <w:rFonts w:ascii="Calibri" w:hAnsi="Calibri" w:cs="Calibri"/>
                <w:lang w:val="en-US"/>
              </w:rPr>
              <w:t>land owners</w:t>
            </w:r>
            <w:proofErr w:type="gramEnd"/>
            <w:r>
              <w:rPr>
                <w:rFonts w:ascii="Calibri" w:hAnsi="Calibri" w:cs="Calibri"/>
                <w:lang w:val="en-US"/>
              </w:rPr>
              <w:t xml:space="preserve">. </w:t>
            </w:r>
          </w:p>
        </w:tc>
      </w:tr>
      <w:tr w:rsidR="00906C5A" w:rsidRPr="005A1FBC" w14:paraId="31E9E03A" w14:textId="77777777" w:rsidTr="00906C5A">
        <w:tc>
          <w:tcPr>
            <w:tcW w:w="851" w:type="dxa"/>
            <w:tcBorders>
              <w:top w:val="nil"/>
              <w:left w:val="nil"/>
              <w:bottom w:val="nil"/>
              <w:right w:val="nil"/>
            </w:tcBorders>
          </w:tcPr>
          <w:p w14:paraId="14AC4B42" w14:textId="77777777" w:rsidR="00906C5A" w:rsidRPr="005A1FBC" w:rsidRDefault="00906C5A" w:rsidP="00806DD2">
            <w:pPr>
              <w:widowControl w:val="0"/>
              <w:autoSpaceDE w:val="0"/>
              <w:autoSpaceDN w:val="0"/>
              <w:adjustRightInd w:val="0"/>
              <w:spacing w:line="252" w:lineRule="auto"/>
              <w:rPr>
                <w:rFonts w:ascii="Calibri" w:hAnsi="Calibri" w:cs="Calibri"/>
              </w:rPr>
            </w:pPr>
          </w:p>
        </w:tc>
        <w:tc>
          <w:tcPr>
            <w:tcW w:w="9072" w:type="dxa"/>
            <w:gridSpan w:val="2"/>
            <w:tcBorders>
              <w:top w:val="nil"/>
              <w:left w:val="nil"/>
              <w:bottom w:val="nil"/>
              <w:right w:val="nil"/>
            </w:tcBorders>
          </w:tcPr>
          <w:p w14:paraId="30CFE0A5" w14:textId="77777777" w:rsidR="00906C5A" w:rsidRPr="005A1FBC" w:rsidRDefault="00906C5A" w:rsidP="00806DD2">
            <w:pPr>
              <w:widowControl w:val="0"/>
              <w:autoSpaceDE w:val="0"/>
              <w:autoSpaceDN w:val="0"/>
              <w:adjustRightInd w:val="0"/>
              <w:spacing w:line="252" w:lineRule="auto"/>
              <w:rPr>
                <w:rFonts w:ascii="Calibri" w:hAnsi="Calibri" w:cs="Calibri"/>
                <w:lang w:val="en-US"/>
              </w:rPr>
            </w:pPr>
            <w:r w:rsidRPr="005A1FBC">
              <w:rPr>
                <w:rFonts w:ascii="Calibri" w:hAnsi="Calibri" w:cs="Calibri"/>
                <w:b/>
                <w:bCs/>
                <w:lang w:val="en-US"/>
              </w:rPr>
              <w:t>Condition</w:t>
            </w:r>
            <w:r w:rsidRPr="005A1FBC">
              <w:rPr>
                <w:rFonts w:ascii="Calibri" w:hAnsi="Calibri" w:cs="Calibri"/>
                <w:b/>
                <w:bCs/>
                <w:spacing w:val="16"/>
                <w:lang w:val="en-US"/>
              </w:rPr>
              <w:t xml:space="preserve"> </w:t>
            </w:r>
            <w:r w:rsidRPr="005A1FBC">
              <w:rPr>
                <w:rFonts w:ascii="Calibri" w:hAnsi="Calibri" w:cs="Calibri"/>
                <w:b/>
                <w:bCs/>
                <w:spacing w:val="-2"/>
                <w:lang w:val="en-US"/>
              </w:rPr>
              <w:t>reason</w:t>
            </w:r>
            <w:r w:rsidRPr="005A1FBC">
              <w:rPr>
                <w:rFonts w:ascii="Calibri" w:hAnsi="Calibri" w:cs="Calibri"/>
                <w:spacing w:val="-2"/>
                <w:lang w:val="en-US"/>
              </w:rPr>
              <w:t xml:space="preserve">: </w:t>
            </w:r>
            <w:r w:rsidRPr="005A1FBC">
              <w:rPr>
                <w:rFonts w:ascii="Calibri" w:hAnsi="Calibri" w:cs="Calibri"/>
                <w:lang w:val="en-US"/>
              </w:rPr>
              <w:t>To protect the amenity of the surrounding</w:t>
            </w:r>
            <w:r w:rsidRPr="005A1FBC">
              <w:rPr>
                <w:rFonts w:ascii="Calibri" w:hAnsi="Calibri" w:cs="Calibri"/>
                <w:spacing w:val="-17"/>
                <w:lang w:val="en-US"/>
              </w:rPr>
              <w:t xml:space="preserve"> </w:t>
            </w:r>
            <w:r w:rsidRPr="005A1FBC">
              <w:rPr>
                <w:rFonts w:ascii="Calibri" w:hAnsi="Calibri" w:cs="Calibri"/>
                <w:lang w:val="en-US"/>
              </w:rPr>
              <w:t>area</w:t>
            </w:r>
          </w:p>
        </w:tc>
      </w:tr>
    </w:tbl>
    <w:p w14:paraId="3C054EA4" w14:textId="77777777" w:rsidR="00906C5A" w:rsidRDefault="00906C5A" w:rsidP="00A972A4">
      <w:pPr>
        <w:rPr>
          <w:rFonts w:asciiTheme="minorHAnsi" w:hAnsiTheme="minorHAnsi" w:cstheme="minorHAnsi"/>
          <w:b/>
          <w:szCs w:val="22"/>
        </w:rPr>
      </w:pPr>
    </w:p>
    <w:tbl>
      <w:tblPr>
        <w:tblW w:w="0" w:type="auto"/>
        <w:tblLayout w:type="fixed"/>
        <w:tblLook w:val="04A0" w:firstRow="1" w:lastRow="0" w:firstColumn="1" w:lastColumn="0" w:noHBand="0" w:noVBand="1"/>
      </w:tblPr>
      <w:tblGrid>
        <w:gridCol w:w="832"/>
        <w:gridCol w:w="9091"/>
      </w:tblGrid>
      <w:tr w:rsidR="00906C5A" w:rsidRPr="00280781" w14:paraId="1877ABF9" w14:textId="77777777" w:rsidTr="00806DD2">
        <w:tc>
          <w:tcPr>
            <w:tcW w:w="832" w:type="dxa"/>
          </w:tcPr>
          <w:p w14:paraId="77513F72" w14:textId="60B853A3" w:rsidR="00906C5A" w:rsidRPr="00280781" w:rsidRDefault="00906C5A" w:rsidP="00CD7076">
            <w:pPr>
              <w:pStyle w:val="Normal17"/>
              <w:widowControl w:val="0"/>
              <w:numPr>
                <w:ilvl w:val="0"/>
                <w:numId w:val="3"/>
              </w:numPr>
              <w:autoSpaceDE w:val="0"/>
              <w:autoSpaceDN w:val="0"/>
              <w:adjustRightInd w:val="0"/>
              <w:rPr>
                <w:rFonts w:cstheme="minorHAnsi"/>
                <w:sz w:val="22"/>
                <w:szCs w:val="22"/>
              </w:rPr>
            </w:pPr>
          </w:p>
        </w:tc>
        <w:tc>
          <w:tcPr>
            <w:tcW w:w="9091" w:type="dxa"/>
          </w:tcPr>
          <w:p w14:paraId="02FBFF24" w14:textId="100932E4" w:rsidR="00906C5A" w:rsidRPr="00280781" w:rsidRDefault="00906C5A" w:rsidP="00806DD2">
            <w:pPr>
              <w:pStyle w:val="Normal17"/>
              <w:widowControl w:val="0"/>
              <w:autoSpaceDE w:val="0"/>
              <w:autoSpaceDN w:val="0"/>
              <w:adjustRightInd w:val="0"/>
              <w:rPr>
                <w:rFonts w:cstheme="minorHAnsi"/>
                <w:b/>
                <w:sz w:val="22"/>
                <w:szCs w:val="22"/>
                <w:lang w:val="en-US"/>
              </w:rPr>
            </w:pPr>
            <w:r>
              <w:rPr>
                <w:rFonts w:cstheme="minorHAnsi"/>
                <w:b/>
                <w:bCs/>
                <w:spacing w:val="-2"/>
                <w:w w:val="105"/>
                <w:sz w:val="22"/>
                <w:szCs w:val="22"/>
              </w:rPr>
              <w:t xml:space="preserve">Waste Enclosure </w:t>
            </w:r>
          </w:p>
        </w:tc>
      </w:tr>
      <w:tr w:rsidR="00906C5A" w:rsidRPr="00280781" w14:paraId="6E86237E" w14:textId="77777777" w:rsidTr="00806DD2">
        <w:tc>
          <w:tcPr>
            <w:tcW w:w="832" w:type="dxa"/>
          </w:tcPr>
          <w:p w14:paraId="420D2329" w14:textId="77777777" w:rsidR="00906C5A" w:rsidRPr="00280781" w:rsidRDefault="00906C5A" w:rsidP="00806DD2">
            <w:pPr>
              <w:pStyle w:val="Normal17"/>
              <w:widowControl w:val="0"/>
              <w:autoSpaceDE w:val="0"/>
              <w:autoSpaceDN w:val="0"/>
              <w:adjustRightInd w:val="0"/>
              <w:rPr>
                <w:rFonts w:cstheme="minorHAnsi"/>
                <w:sz w:val="22"/>
                <w:szCs w:val="22"/>
              </w:rPr>
            </w:pPr>
          </w:p>
        </w:tc>
        <w:tc>
          <w:tcPr>
            <w:tcW w:w="9091" w:type="dxa"/>
          </w:tcPr>
          <w:p w14:paraId="0D0AB31D" w14:textId="77777777" w:rsidR="00906C5A" w:rsidRPr="00280781" w:rsidRDefault="00906C5A" w:rsidP="00806DD2">
            <w:pPr>
              <w:rPr>
                <w:rFonts w:asciiTheme="minorHAnsi" w:hAnsiTheme="minorHAnsi" w:cstheme="minorHAnsi"/>
                <w:b/>
                <w:bCs/>
                <w:szCs w:val="22"/>
              </w:rPr>
            </w:pPr>
            <w:r w:rsidRPr="00280781">
              <w:rPr>
                <w:rFonts w:asciiTheme="minorHAnsi" w:hAnsiTheme="minorHAnsi" w:cstheme="minorHAnsi"/>
                <w:szCs w:val="22"/>
              </w:rPr>
              <w:t>A suitable enclosure shall be provided on site, during construction, for depositing waste materials that could become wind blown. Waste materials shall be disposed of to an approved recycling service or waste depot. No burning of waste materials shall occur.</w:t>
            </w:r>
          </w:p>
        </w:tc>
      </w:tr>
      <w:tr w:rsidR="00906C5A" w:rsidRPr="00280781" w14:paraId="62B99F02" w14:textId="77777777" w:rsidTr="00806DD2">
        <w:tc>
          <w:tcPr>
            <w:tcW w:w="832" w:type="dxa"/>
          </w:tcPr>
          <w:p w14:paraId="2B0C8F50" w14:textId="77777777" w:rsidR="00906C5A" w:rsidRPr="00280781" w:rsidRDefault="00906C5A" w:rsidP="00806DD2">
            <w:pPr>
              <w:pStyle w:val="Normal17"/>
              <w:widowControl w:val="0"/>
              <w:autoSpaceDE w:val="0"/>
              <w:autoSpaceDN w:val="0"/>
              <w:adjustRightInd w:val="0"/>
              <w:rPr>
                <w:rFonts w:ascii="Calibri" w:hAnsi="Calibri" w:cs="Calibri"/>
                <w:sz w:val="22"/>
                <w:szCs w:val="22"/>
              </w:rPr>
            </w:pPr>
          </w:p>
        </w:tc>
        <w:tc>
          <w:tcPr>
            <w:tcW w:w="9091" w:type="dxa"/>
          </w:tcPr>
          <w:p w14:paraId="1BE2B154" w14:textId="77777777" w:rsidR="00906C5A" w:rsidRPr="00280781" w:rsidRDefault="00906C5A" w:rsidP="00806DD2">
            <w:pPr>
              <w:pStyle w:val="Normal17"/>
              <w:widowControl w:val="0"/>
              <w:autoSpaceDE w:val="0"/>
              <w:autoSpaceDN w:val="0"/>
              <w:adjustRightInd w:val="0"/>
              <w:rPr>
                <w:rFonts w:ascii="Calibri" w:hAnsi="Calibri" w:cs="Calibri"/>
                <w:sz w:val="22"/>
                <w:szCs w:val="22"/>
                <w:lang w:val="en-US"/>
              </w:rPr>
            </w:pPr>
            <w:r w:rsidRPr="00280781">
              <w:rPr>
                <w:b/>
                <w:bCs/>
                <w:sz w:val="22"/>
                <w:szCs w:val="22"/>
              </w:rPr>
              <w:t>Condition</w:t>
            </w:r>
            <w:r w:rsidRPr="00280781">
              <w:rPr>
                <w:b/>
                <w:bCs/>
                <w:spacing w:val="16"/>
                <w:w w:val="105"/>
                <w:sz w:val="22"/>
                <w:szCs w:val="22"/>
              </w:rPr>
              <w:t xml:space="preserve"> </w:t>
            </w:r>
            <w:r w:rsidRPr="00280781">
              <w:rPr>
                <w:b/>
                <w:bCs/>
                <w:spacing w:val="-2"/>
                <w:w w:val="105"/>
                <w:sz w:val="22"/>
                <w:szCs w:val="22"/>
              </w:rPr>
              <w:t>reason</w:t>
            </w:r>
            <w:r w:rsidRPr="00280781">
              <w:rPr>
                <w:spacing w:val="-2"/>
                <w:w w:val="105"/>
                <w:sz w:val="22"/>
                <w:szCs w:val="22"/>
              </w:rPr>
              <w:t xml:space="preserve">: </w:t>
            </w:r>
            <w:r w:rsidRPr="00280781">
              <w:rPr>
                <w:rFonts w:cstheme="minorHAnsi"/>
                <w:sz w:val="22"/>
                <w:szCs w:val="22"/>
              </w:rPr>
              <w:t>To ensure waste material is appropriately disposed</w:t>
            </w:r>
          </w:p>
        </w:tc>
      </w:tr>
    </w:tbl>
    <w:p w14:paraId="41B83B43" w14:textId="77777777" w:rsidR="00906C5A" w:rsidRDefault="00906C5A" w:rsidP="00A972A4">
      <w:pPr>
        <w:rPr>
          <w:rFonts w:asciiTheme="minorHAnsi" w:hAnsiTheme="minorHAnsi" w:cstheme="minorHAnsi"/>
          <w:b/>
          <w:szCs w:val="22"/>
        </w:rPr>
      </w:pPr>
    </w:p>
    <w:tbl>
      <w:tblPr>
        <w:tblW w:w="0" w:type="auto"/>
        <w:tblLayout w:type="fixed"/>
        <w:tblLook w:val="0000" w:firstRow="0" w:lastRow="0" w:firstColumn="0" w:lastColumn="0" w:noHBand="0" w:noVBand="0"/>
      </w:tblPr>
      <w:tblGrid>
        <w:gridCol w:w="851"/>
        <w:gridCol w:w="9072"/>
      </w:tblGrid>
      <w:tr w:rsidR="00906C5A" w:rsidRPr="005A1FBC" w14:paraId="5E143E1C" w14:textId="77777777" w:rsidTr="00906C5A">
        <w:tc>
          <w:tcPr>
            <w:tcW w:w="851" w:type="dxa"/>
            <w:tcBorders>
              <w:top w:val="nil"/>
              <w:left w:val="nil"/>
              <w:bottom w:val="nil"/>
              <w:right w:val="nil"/>
            </w:tcBorders>
          </w:tcPr>
          <w:p w14:paraId="51DBAA37" w14:textId="1A6D8BBA" w:rsidR="00906C5A" w:rsidRPr="00CD7076" w:rsidRDefault="00906C5A" w:rsidP="00CD7076">
            <w:pPr>
              <w:pStyle w:val="ListParagraph"/>
              <w:widowControl w:val="0"/>
              <w:numPr>
                <w:ilvl w:val="0"/>
                <w:numId w:val="3"/>
              </w:numPr>
              <w:autoSpaceDE w:val="0"/>
              <w:autoSpaceDN w:val="0"/>
              <w:adjustRightInd w:val="0"/>
            </w:pPr>
          </w:p>
        </w:tc>
        <w:tc>
          <w:tcPr>
            <w:tcW w:w="9072" w:type="dxa"/>
            <w:tcBorders>
              <w:top w:val="nil"/>
              <w:left w:val="nil"/>
              <w:bottom w:val="nil"/>
              <w:right w:val="nil"/>
            </w:tcBorders>
          </w:tcPr>
          <w:p w14:paraId="731DECD9" w14:textId="77777777" w:rsidR="00906C5A" w:rsidRPr="005A1FBC" w:rsidRDefault="00906C5A" w:rsidP="00806DD2">
            <w:pPr>
              <w:widowControl w:val="0"/>
              <w:autoSpaceDE w:val="0"/>
              <w:autoSpaceDN w:val="0"/>
              <w:adjustRightInd w:val="0"/>
              <w:rPr>
                <w:rFonts w:ascii="Calibri" w:hAnsi="Calibri" w:cs="Calibri"/>
                <w:b/>
                <w:bCs/>
                <w:color w:val="000000"/>
              </w:rPr>
            </w:pPr>
            <w:r w:rsidRPr="005A1FBC">
              <w:rPr>
                <w:rFonts w:ascii="Calibri" w:hAnsi="Calibri" w:cs="Calibri"/>
                <w:b/>
                <w:bCs/>
                <w:color w:val="000000"/>
              </w:rPr>
              <w:t>Section 68 Sanitary Plumbing &amp; Drainage</w:t>
            </w:r>
          </w:p>
        </w:tc>
      </w:tr>
      <w:tr w:rsidR="00906C5A" w:rsidRPr="00CD29B4" w14:paraId="052C50DF" w14:textId="77777777" w:rsidTr="00906C5A">
        <w:tc>
          <w:tcPr>
            <w:tcW w:w="851" w:type="dxa"/>
            <w:tcBorders>
              <w:top w:val="nil"/>
              <w:left w:val="nil"/>
              <w:bottom w:val="nil"/>
              <w:right w:val="nil"/>
            </w:tcBorders>
          </w:tcPr>
          <w:p w14:paraId="499FACFC" w14:textId="77777777" w:rsidR="00906C5A" w:rsidRPr="005A1FBC" w:rsidRDefault="00906C5A" w:rsidP="00806DD2">
            <w:pPr>
              <w:widowControl w:val="0"/>
              <w:autoSpaceDE w:val="0"/>
              <w:autoSpaceDN w:val="0"/>
              <w:adjustRightInd w:val="0"/>
              <w:rPr>
                <w:rFonts w:ascii="Calibri" w:hAnsi="Calibri" w:cs="Calibri"/>
              </w:rPr>
            </w:pPr>
          </w:p>
        </w:tc>
        <w:tc>
          <w:tcPr>
            <w:tcW w:w="9072" w:type="dxa"/>
            <w:tcBorders>
              <w:top w:val="nil"/>
              <w:left w:val="nil"/>
              <w:bottom w:val="nil"/>
              <w:right w:val="nil"/>
            </w:tcBorders>
          </w:tcPr>
          <w:p w14:paraId="0DBC2035" w14:textId="1D1855DF" w:rsidR="00906C5A" w:rsidRPr="00CD29B4" w:rsidRDefault="00906C5A" w:rsidP="00806DD2">
            <w:pPr>
              <w:widowControl w:val="0"/>
              <w:autoSpaceDE w:val="0"/>
              <w:autoSpaceDN w:val="0"/>
              <w:adjustRightInd w:val="0"/>
              <w:rPr>
                <w:rFonts w:ascii="Calibri" w:hAnsi="Calibri" w:cs="Calibri"/>
                <w:b/>
                <w:bCs/>
              </w:rPr>
            </w:pPr>
            <w:r w:rsidRPr="00CD29B4">
              <w:rPr>
                <w:rFonts w:ascii="Calibri" w:hAnsi="Calibri" w:cs="Calibri"/>
                <w:color w:val="000000"/>
              </w:rPr>
              <w:t xml:space="preserve">Prior to the commencement of building works, approval under Section 68 of the </w:t>
            </w:r>
            <w:r w:rsidRPr="00CD29B4">
              <w:rPr>
                <w:rFonts w:ascii="Calibri" w:hAnsi="Calibri" w:cs="Calibri"/>
                <w:i/>
                <w:iCs/>
                <w:color w:val="000000"/>
              </w:rPr>
              <w:t>Local Government Act 1993</w:t>
            </w:r>
            <w:r w:rsidRPr="00CD29B4">
              <w:rPr>
                <w:rFonts w:ascii="Calibri" w:hAnsi="Calibri" w:cs="Calibri"/>
                <w:color w:val="000000"/>
              </w:rPr>
              <w:t xml:space="preserve"> shall be obtained from Council for sewerage work, water plumbing, fire hydrant and hose reel system and stormwater work. This application can be lodged via the NSW Planning Portal or at Council’s office. Hydraulic consultant’s details shall be submitted with the application.</w:t>
            </w:r>
          </w:p>
        </w:tc>
      </w:tr>
      <w:tr w:rsidR="00906C5A" w:rsidRPr="00CD29B4" w14:paraId="06286C1B" w14:textId="77777777" w:rsidTr="00906C5A">
        <w:tc>
          <w:tcPr>
            <w:tcW w:w="851" w:type="dxa"/>
            <w:tcBorders>
              <w:top w:val="nil"/>
              <w:left w:val="nil"/>
              <w:bottom w:val="nil"/>
              <w:right w:val="nil"/>
            </w:tcBorders>
          </w:tcPr>
          <w:p w14:paraId="102736A8" w14:textId="77777777" w:rsidR="00906C5A" w:rsidRPr="00CD29B4" w:rsidRDefault="00906C5A" w:rsidP="00806DD2">
            <w:pPr>
              <w:widowControl w:val="0"/>
              <w:autoSpaceDE w:val="0"/>
              <w:autoSpaceDN w:val="0"/>
              <w:adjustRightInd w:val="0"/>
              <w:rPr>
                <w:rFonts w:ascii="Calibri" w:hAnsi="Calibri" w:cs="Calibri"/>
              </w:rPr>
            </w:pPr>
          </w:p>
        </w:tc>
        <w:tc>
          <w:tcPr>
            <w:tcW w:w="9072" w:type="dxa"/>
            <w:tcBorders>
              <w:top w:val="nil"/>
              <w:left w:val="nil"/>
              <w:bottom w:val="nil"/>
              <w:right w:val="nil"/>
            </w:tcBorders>
          </w:tcPr>
          <w:p w14:paraId="4B6894FC" w14:textId="77777777" w:rsidR="00906C5A" w:rsidRPr="00CD29B4" w:rsidRDefault="00906C5A" w:rsidP="00806DD2">
            <w:pPr>
              <w:widowControl w:val="0"/>
              <w:autoSpaceDE w:val="0"/>
              <w:autoSpaceDN w:val="0"/>
              <w:adjustRightInd w:val="0"/>
              <w:rPr>
                <w:rFonts w:ascii="Calibri" w:hAnsi="Calibri" w:cs="Calibri"/>
                <w:lang w:val="en-US"/>
              </w:rPr>
            </w:pPr>
            <w:r w:rsidRPr="00CD29B4">
              <w:rPr>
                <w:rFonts w:ascii="Calibri" w:hAnsi="Calibri" w:cs="Calibri"/>
                <w:b/>
                <w:bCs/>
                <w:lang w:val="en-US"/>
              </w:rPr>
              <w:t>Condition</w:t>
            </w:r>
            <w:r w:rsidRPr="00CD29B4">
              <w:rPr>
                <w:rFonts w:ascii="Calibri" w:hAnsi="Calibri" w:cs="Calibri"/>
                <w:b/>
                <w:bCs/>
                <w:spacing w:val="16"/>
                <w:lang w:val="en-US"/>
              </w:rPr>
              <w:t xml:space="preserve"> </w:t>
            </w:r>
            <w:r w:rsidRPr="00CD29B4">
              <w:rPr>
                <w:rFonts w:ascii="Calibri" w:hAnsi="Calibri" w:cs="Calibri"/>
                <w:b/>
                <w:bCs/>
                <w:spacing w:val="-2"/>
                <w:lang w:val="en-US"/>
              </w:rPr>
              <w:t>reason</w:t>
            </w:r>
            <w:r w:rsidRPr="00CD29B4">
              <w:rPr>
                <w:rFonts w:ascii="Calibri" w:hAnsi="Calibri" w:cs="Calibri"/>
                <w:spacing w:val="-2"/>
                <w:lang w:val="en-US"/>
              </w:rPr>
              <w:t xml:space="preserve">: </w:t>
            </w:r>
            <w:r w:rsidRPr="00CD29B4">
              <w:rPr>
                <w:rFonts w:ascii="Calibri" w:hAnsi="Calibri" w:cs="Calibri"/>
                <w:lang w:val="en-US"/>
              </w:rPr>
              <w:t xml:space="preserve">To Comply with the provisions of the </w:t>
            </w:r>
            <w:r w:rsidRPr="00CD29B4">
              <w:rPr>
                <w:rFonts w:ascii="Calibri" w:hAnsi="Calibri" w:cs="Calibri"/>
                <w:i/>
                <w:iCs/>
                <w:lang w:val="en-US"/>
              </w:rPr>
              <w:t>Local Government Act 1993</w:t>
            </w:r>
          </w:p>
        </w:tc>
      </w:tr>
    </w:tbl>
    <w:p w14:paraId="08726DBC" w14:textId="77777777" w:rsidR="00906C5A" w:rsidRPr="00CD29B4" w:rsidRDefault="00906C5A" w:rsidP="00A972A4">
      <w:pPr>
        <w:rPr>
          <w:rFonts w:asciiTheme="minorHAnsi" w:hAnsiTheme="minorHAnsi" w:cstheme="minorHAnsi"/>
          <w:b/>
          <w:szCs w:val="22"/>
        </w:rPr>
      </w:pPr>
    </w:p>
    <w:tbl>
      <w:tblPr>
        <w:tblW w:w="0" w:type="auto"/>
        <w:tblLayout w:type="fixed"/>
        <w:tblLook w:val="04A0" w:firstRow="1" w:lastRow="0" w:firstColumn="1" w:lastColumn="0" w:noHBand="0" w:noVBand="1"/>
      </w:tblPr>
      <w:tblGrid>
        <w:gridCol w:w="832"/>
        <w:gridCol w:w="9091"/>
      </w:tblGrid>
      <w:tr w:rsidR="00280781" w:rsidRPr="00CD29B4" w14:paraId="4870DD87" w14:textId="77777777" w:rsidTr="00DF64A3">
        <w:tc>
          <w:tcPr>
            <w:tcW w:w="832" w:type="dxa"/>
          </w:tcPr>
          <w:p w14:paraId="6CA41EE2" w14:textId="77962D8B" w:rsidR="00280781" w:rsidRPr="00CD29B4" w:rsidRDefault="00280781" w:rsidP="00CD7076">
            <w:pPr>
              <w:pStyle w:val="Normal0"/>
              <w:widowControl w:val="0"/>
              <w:numPr>
                <w:ilvl w:val="0"/>
                <w:numId w:val="3"/>
              </w:numPr>
              <w:autoSpaceDE w:val="0"/>
              <w:autoSpaceDN w:val="0"/>
              <w:adjustRightInd w:val="0"/>
              <w:rPr>
                <w:rFonts w:cstheme="minorHAnsi"/>
                <w:sz w:val="22"/>
              </w:rPr>
            </w:pPr>
          </w:p>
        </w:tc>
        <w:tc>
          <w:tcPr>
            <w:tcW w:w="9091" w:type="dxa"/>
          </w:tcPr>
          <w:p w14:paraId="6F41C008" w14:textId="77777777" w:rsidR="00280781" w:rsidRPr="00CD29B4" w:rsidRDefault="00280781" w:rsidP="00DF64A3">
            <w:pPr>
              <w:pStyle w:val="Normal0"/>
              <w:widowControl w:val="0"/>
              <w:autoSpaceDE w:val="0"/>
              <w:autoSpaceDN w:val="0"/>
              <w:adjustRightInd w:val="0"/>
              <w:rPr>
                <w:rFonts w:cstheme="minorHAnsi"/>
                <w:b/>
                <w:sz w:val="22"/>
                <w:lang w:val="en-US"/>
              </w:rPr>
            </w:pPr>
            <w:r w:rsidRPr="00CD29B4">
              <w:rPr>
                <w:rFonts w:cstheme="minorHAnsi"/>
                <w:b/>
                <w:spacing w:val="-2"/>
                <w:sz w:val="22"/>
              </w:rPr>
              <w:t>Onsite Wastewater Consultants Report</w:t>
            </w:r>
          </w:p>
        </w:tc>
      </w:tr>
      <w:tr w:rsidR="00280781" w:rsidRPr="00CD29B4" w14:paraId="66D00AA4" w14:textId="77777777" w:rsidTr="00DF64A3">
        <w:tc>
          <w:tcPr>
            <w:tcW w:w="832" w:type="dxa"/>
          </w:tcPr>
          <w:p w14:paraId="2CEF702A" w14:textId="77777777" w:rsidR="00280781" w:rsidRPr="00CD29B4" w:rsidRDefault="00280781" w:rsidP="00DF64A3">
            <w:pPr>
              <w:pStyle w:val="Normal0"/>
              <w:widowControl w:val="0"/>
              <w:autoSpaceDE w:val="0"/>
              <w:autoSpaceDN w:val="0"/>
              <w:adjustRightInd w:val="0"/>
              <w:rPr>
                <w:rFonts w:cstheme="minorHAnsi"/>
                <w:sz w:val="22"/>
                <w:szCs w:val="22"/>
              </w:rPr>
            </w:pPr>
          </w:p>
        </w:tc>
        <w:tc>
          <w:tcPr>
            <w:tcW w:w="9091" w:type="dxa"/>
          </w:tcPr>
          <w:p w14:paraId="78AED937" w14:textId="1D1D6C65" w:rsidR="00280781" w:rsidRPr="00CD29B4" w:rsidRDefault="00280781" w:rsidP="00DF64A3">
            <w:pPr>
              <w:pStyle w:val="Normal0"/>
              <w:widowControl w:val="0"/>
              <w:autoSpaceDE w:val="0"/>
              <w:autoSpaceDN w:val="0"/>
              <w:adjustRightInd w:val="0"/>
              <w:rPr>
                <w:rFonts w:cstheme="minorHAnsi"/>
                <w:sz w:val="22"/>
                <w:szCs w:val="22"/>
                <w:lang w:val="en-US"/>
              </w:rPr>
            </w:pPr>
            <w:r w:rsidRPr="00CD29B4">
              <w:rPr>
                <w:rFonts w:cstheme="minorHAnsi"/>
                <w:sz w:val="22"/>
                <w:szCs w:val="22"/>
              </w:rPr>
              <w:t xml:space="preserve">Prior to works commencing, </w:t>
            </w:r>
            <w:bookmarkStart w:id="4" w:name="_Hlk150409418"/>
            <w:r w:rsidR="002E460A">
              <w:rPr>
                <w:rFonts w:ascii="Calibri" w:eastAsia="Times New Roman" w:hAnsi="Calibri" w:cs="Calibri"/>
                <w:sz w:val="22"/>
                <w:szCs w:val="22"/>
              </w:rPr>
              <w:t xml:space="preserve">a </w:t>
            </w:r>
            <w:r w:rsidR="00D23189" w:rsidRPr="00CD29B4">
              <w:rPr>
                <w:rFonts w:ascii="Calibri" w:eastAsia="Times New Roman" w:hAnsi="Calibri" w:cs="Calibri"/>
                <w:sz w:val="22"/>
                <w:szCs w:val="22"/>
              </w:rPr>
              <w:t xml:space="preserve">Wastewater Consultants report must be submitted to </w:t>
            </w:r>
            <w:r w:rsidR="00E2314A">
              <w:rPr>
                <w:rFonts w:ascii="Calibri" w:eastAsia="Times New Roman" w:hAnsi="Calibri" w:cs="Calibri"/>
                <w:sz w:val="22"/>
                <w:szCs w:val="22"/>
              </w:rPr>
              <w:t xml:space="preserve">and approved </w:t>
            </w:r>
            <w:r w:rsidR="0006103A">
              <w:rPr>
                <w:rFonts w:ascii="Calibri" w:eastAsia="Times New Roman" w:hAnsi="Calibri" w:cs="Calibri"/>
                <w:sz w:val="22"/>
                <w:szCs w:val="22"/>
              </w:rPr>
              <w:t xml:space="preserve">by Council </w:t>
            </w:r>
            <w:r w:rsidR="00D23189" w:rsidRPr="00CD29B4">
              <w:rPr>
                <w:rFonts w:ascii="Calibri" w:eastAsia="Times New Roman" w:hAnsi="Calibri" w:cs="Calibri"/>
                <w:sz w:val="22"/>
                <w:szCs w:val="22"/>
              </w:rPr>
              <w:t>addressing the existing and proposed Onsite Wastewater Management Systems in accordance with Clarence Valley Council’s Onsite Wastewater Management Strategy, AS/NZS 1547:2012 and the Environment and Health Protection Guidelines.</w:t>
            </w:r>
            <w:bookmarkEnd w:id="4"/>
            <w:r w:rsidR="00AA529F" w:rsidRPr="00CD29B4">
              <w:rPr>
                <w:rFonts w:ascii="Calibri" w:eastAsia="Times New Roman" w:hAnsi="Calibri" w:cs="Calibri"/>
                <w:sz w:val="22"/>
                <w:szCs w:val="22"/>
              </w:rPr>
              <w:t xml:space="preserve"> </w:t>
            </w:r>
            <w:r w:rsidR="0047303C" w:rsidRPr="00CD29B4">
              <w:rPr>
                <w:rFonts w:ascii="Calibri" w:eastAsia="Times New Roman" w:hAnsi="Calibri" w:cs="Calibri"/>
                <w:sz w:val="22"/>
                <w:szCs w:val="22"/>
              </w:rPr>
              <w:t xml:space="preserve">If the proposed system requires holding tanks and </w:t>
            </w:r>
            <w:proofErr w:type="spellStart"/>
            <w:r w:rsidR="0047303C" w:rsidRPr="00CD29B4">
              <w:rPr>
                <w:rFonts w:ascii="Calibri" w:eastAsia="Times New Roman" w:hAnsi="Calibri" w:cs="Calibri"/>
                <w:sz w:val="22"/>
                <w:szCs w:val="22"/>
              </w:rPr>
              <w:t>pumpouts</w:t>
            </w:r>
            <w:proofErr w:type="spellEnd"/>
            <w:r w:rsidR="0047303C" w:rsidRPr="00CD29B4">
              <w:rPr>
                <w:rFonts w:ascii="Calibri" w:eastAsia="Times New Roman" w:hAnsi="Calibri" w:cs="Calibri"/>
                <w:sz w:val="22"/>
                <w:szCs w:val="22"/>
              </w:rPr>
              <w:t>, t</w:t>
            </w:r>
            <w:r w:rsidR="00AA529F" w:rsidRPr="00CD29B4">
              <w:rPr>
                <w:rFonts w:ascii="Calibri" w:eastAsia="Times New Roman" w:hAnsi="Calibri" w:cs="Calibri"/>
                <w:sz w:val="22"/>
                <w:szCs w:val="22"/>
              </w:rPr>
              <w:t>he</w:t>
            </w:r>
            <w:r w:rsidR="0047303C" w:rsidRPr="00CD29B4">
              <w:rPr>
                <w:rFonts w:ascii="Calibri" w:eastAsia="Times New Roman" w:hAnsi="Calibri" w:cs="Calibri"/>
                <w:sz w:val="22"/>
                <w:szCs w:val="22"/>
              </w:rPr>
              <w:t xml:space="preserve"> </w:t>
            </w:r>
            <w:r w:rsidR="00AA529F" w:rsidRPr="00CD29B4">
              <w:rPr>
                <w:rFonts w:ascii="Calibri" w:eastAsia="Times New Roman" w:hAnsi="Calibri" w:cs="Calibri"/>
                <w:sz w:val="22"/>
                <w:szCs w:val="22"/>
              </w:rPr>
              <w:t>Report must also address how adequate pump-out</w:t>
            </w:r>
            <w:r w:rsidR="0047303C" w:rsidRPr="00CD29B4">
              <w:rPr>
                <w:rFonts w:ascii="Calibri" w:eastAsia="Times New Roman" w:hAnsi="Calibri" w:cs="Calibri"/>
                <w:sz w:val="22"/>
                <w:szCs w:val="22"/>
              </w:rPr>
              <w:t xml:space="preserve">s are </w:t>
            </w:r>
            <w:r w:rsidR="00AA529F" w:rsidRPr="00CD29B4">
              <w:rPr>
                <w:rFonts w:ascii="Calibri" w:eastAsia="Times New Roman" w:hAnsi="Calibri" w:cs="Calibri"/>
                <w:color w:val="000000"/>
                <w:sz w:val="22"/>
                <w:szCs w:val="22"/>
              </w:rPr>
              <w:t>to be achieved when roads are closed due to hazard events, preventing tanker access for pump-out purposes.</w:t>
            </w:r>
          </w:p>
        </w:tc>
      </w:tr>
      <w:tr w:rsidR="00280781" w:rsidRPr="00CD29B4" w14:paraId="6142064B" w14:textId="77777777" w:rsidTr="00DF64A3">
        <w:tc>
          <w:tcPr>
            <w:tcW w:w="832" w:type="dxa"/>
          </w:tcPr>
          <w:p w14:paraId="56351290" w14:textId="77777777" w:rsidR="00280781" w:rsidRPr="00CD29B4" w:rsidRDefault="00280781" w:rsidP="00DF64A3">
            <w:pPr>
              <w:pStyle w:val="Normal0"/>
              <w:widowControl w:val="0"/>
              <w:autoSpaceDE w:val="0"/>
              <w:autoSpaceDN w:val="0"/>
              <w:adjustRightInd w:val="0"/>
              <w:rPr>
                <w:rFonts w:cstheme="minorHAnsi"/>
                <w:sz w:val="22"/>
                <w:szCs w:val="22"/>
              </w:rPr>
            </w:pPr>
          </w:p>
        </w:tc>
        <w:tc>
          <w:tcPr>
            <w:tcW w:w="9091" w:type="dxa"/>
          </w:tcPr>
          <w:p w14:paraId="4D16081C" w14:textId="77777777" w:rsidR="00280781" w:rsidRPr="00CD29B4" w:rsidRDefault="00280781" w:rsidP="00DF64A3">
            <w:pPr>
              <w:pStyle w:val="Normal0"/>
              <w:widowControl w:val="0"/>
              <w:autoSpaceDE w:val="0"/>
              <w:autoSpaceDN w:val="0"/>
              <w:adjustRightInd w:val="0"/>
              <w:rPr>
                <w:rFonts w:cstheme="minorHAnsi"/>
                <w:sz w:val="22"/>
                <w:szCs w:val="22"/>
                <w:lang w:val="en-US"/>
              </w:rPr>
            </w:pPr>
            <w:r w:rsidRPr="00CD29B4">
              <w:rPr>
                <w:rFonts w:cstheme="minorHAnsi"/>
                <w:b/>
                <w:sz w:val="22"/>
                <w:szCs w:val="22"/>
              </w:rPr>
              <w:t>Condition</w:t>
            </w:r>
            <w:r w:rsidRPr="00CD29B4">
              <w:rPr>
                <w:rFonts w:cstheme="minorHAnsi"/>
                <w:b/>
                <w:spacing w:val="16"/>
                <w:sz w:val="22"/>
                <w:szCs w:val="22"/>
              </w:rPr>
              <w:t xml:space="preserve"> </w:t>
            </w:r>
            <w:r w:rsidRPr="00CD29B4">
              <w:rPr>
                <w:rFonts w:cstheme="minorHAnsi"/>
                <w:b/>
                <w:spacing w:val="-2"/>
                <w:sz w:val="22"/>
                <w:szCs w:val="22"/>
              </w:rPr>
              <w:t>reason</w:t>
            </w:r>
            <w:r w:rsidRPr="00CD29B4">
              <w:rPr>
                <w:rFonts w:cstheme="minorHAnsi"/>
                <w:spacing w:val="-2"/>
                <w:sz w:val="22"/>
                <w:szCs w:val="22"/>
              </w:rPr>
              <w:t xml:space="preserve">: </w:t>
            </w:r>
            <w:r w:rsidRPr="00CD29B4">
              <w:rPr>
                <w:rFonts w:cstheme="minorHAnsi"/>
                <w:sz w:val="22"/>
                <w:szCs w:val="22"/>
              </w:rPr>
              <w:t>To ensure compliance with Clarence Valley Council’s On-Site Wastewater Management Strategy 2018</w:t>
            </w:r>
          </w:p>
        </w:tc>
      </w:tr>
    </w:tbl>
    <w:p w14:paraId="3CF84935" w14:textId="77777777" w:rsidR="00280781" w:rsidRPr="00CD29B4" w:rsidRDefault="00280781" w:rsidP="00280781">
      <w:pPr>
        <w:widowControl w:val="0"/>
        <w:autoSpaceDE w:val="0"/>
        <w:autoSpaceDN w:val="0"/>
        <w:adjustRightInd w:val="0"/>
        <w:rPr>
          <w:rFonts w:asciiTheme="minorHAnsi" w:eastAsiaTheme="minorEastAsia" w:hAnsiTheme="minorHAnsi" w:cstheme="minorHAnsi"/>
          <w:sz w:val="17"/>
        </w:rPr>
      </w:pPr>
    </w:p>
    <w:tbl>
      <w:tblPr>
        <w:tblW w:w="0" w:type="auto"/>
        <w:tblLayout w:type="fixed"/>
        <w:tblLook w:val="04A0" w:firstRow="1" w:lastRow="0" w:firstColumn="1" w:lastColumn="0" w:noHBand="0" w:noVBand="1"/>
      </w:tblPr>
      <w:tblGrid>
        <w:gridCol w:w="832"/>
        <w:gridCol w:w="9091"/>
      </w:tblGrid>
      <w:tr w:rsidR="00473B80" w:rsidRPr="00CD29B4" w14:paraId="4B25FDB4" w14:textId="77777777" w:rsidTr="00993677">
        <w:tc>
          <w:tcPr>
            <w:tcW w:w="832" w:type="dxa"/>
          </w:tcPr>
          <w:p w14:paraId="018926D0" w14:textId="6699B4FA" w:rsidR="00473B80" w:rsidRPr="00CD29B4" w:rsidRDefault="00473B80" w:rsidP="00CD7076">
            <w:pPr>
              <w:pStyle w:val="Normal17"/>
              <w:widowControl w:val="0"/>
              <w:numPr>
                <w:ilvl w:val="0"/>
                <w:numId w:val="3"/>
              </w:numPr>
              <w:autoSpaceDE w:val="0"/>
              <w:autoSpaceDN w:val="0"/>
              <w:adjustRightInd w:val="0"/>
              <w:rPr>
                <w:rFonts w:cstheme="minorHAnsi"/>
                <w:sz w:val="22"/>
                <w:szCs w:val="22"/>
              </w:rPr>
            </w:pPr>
            <w:bookmarkStart w:id="5" w:name="CONDITIONBCC"/>
            <w:bookmarkEnd w:id="5"/>
          </w:p>
        </w:tc>
        <w:tc>
          <w:tcPr>
            <w:tcW w:w="9091" w:type="dxa"/>
          </w:tcPr>
          <w:p w14:paraId="05A2A1CE" w14:textId="77777777" w:rsidR="00473B80" w:rsidRPr="00CD29B4" w:rsidRDefault="007B2A4A">
            <w:pPr>
              <w:pStyle w:val="Normal17"/>
              <w:widowControl w:val="0"/>
              <w:autoSpaceDE w:val="0"/>
              <w:autoSpaceDN w:val="0"/>
              <w:adjustRightInd w:val="0"/>
              <w:rPr>
                <w:rFonts w:cstheme="minorHAnsi"/>
                <w:b/>
                <w:sz w:val="22"/>
                <w:szCs w:val="22"/>
                <w:lang w:val="en-US"/>
              </w:rPr>
            </w:pPr>
            <w:r w:rsidRPr="00CD29B4">
              <w:rPr>
                <w:rFonts w:cstheme="minorHAnsi"/>
                <w:b/>
                <w:spacing w:val="-2"/>
                <w:sz w:val="22"/>
                <w:szCs w:val="22"/>
              </w:rPr>
              <w:t>Erosion</w:t>
            </w:r>
            <w:r w:rsidRPr="00CD29B4">
              <w:rPr>
                <w:rFonts w:cstheme="minorHAnsi"/>
                <w:b/>
                <w:spacing w:val="-6"/>
                <w:sz w:val="22"/>
                <w:szCs w:val="22"/>
              </w:rPr>
              <w:t xml:space="preserve"> </w:t>
            </w:r>
            <w:r w:rsidRPr="00CD29B4">
              <w:rPr>
                <w:rFonts w:cstheme="minorHAnsi"/>
                <w:b/>
                <w:spacing w:val="-2"/>
                <w:sz w:val="22"/>
                <w:szCs w:val="22"/>
              </w:rPr>
              <w:t>and</w:t>
            </w:r>
            <w:r w:rsidRPr="00CD29B4">
              <w:rPr>
                <w:rFonts w:cstheme="minorHAnsi"/>
                <w:b/>
                <w:spacing w:val="-5"/>
                <w:sz w:val="22"/>
                <w:szCs w:val="22"/>
              </w:rPr>
              <w:t xml:space="preserve"> </w:t>
            </w:r>
            <w:r w:rsidRPr="00CD29B4">
              <w:rPr>
                <w:rFonts w:cstheme="minorHAnsi"/>
                <w:b/>
                <w:spacing w:val="-2"/>
                <w:sz w:val="22"/>
                <w:szCs w:val="22"/>
              </w:rPr>
              <w:t>sediment</w:t>
            </w:r>
            <w:r w:rsidRPr="00CD29B4">
              <w:rPr>
                <w:rFonts w:cstheme="minorHAnsi"/>
                <w:b/>
                <w:spacing w:val="-5"/>
                <w:sz w:val="22"/>
                <w:szCs w:val="22"/>
              </w:rPr>
              <w:t xml:space="preserve"> </w:t>
            </w:r>
            <w:r w:rsidRPr="00CD29B4">
              <w:rPr>
                <w:rFonts w:cstheme="minorHAnsi"/>
                <w:b/>
                <w:spacing w:val="-2"/>
                <w:sz w:val="22"/>
                <w:szCs w:val="22"/>
              </w:rPr>
              <w:t>controls in place</w:t>
            </w:r>
          </w:p>
        </w:tc>
      </w:tr>
      <w:tr w:rsidR="00473B80" w:rsidRPr="00CD29B4" w14:paraId="7A196611" w14:textId="77777777" w:rsidTr="00993677">
        <w:tc>
          <w:tcPr>
            <w:tcW w:w="832" w:type="dxa"/>
          </w:tcPr>
          <w:p w14:paraId="0B82CBA0" w14:textId="77777777" w:rsidR="00473B80" w:rsidRPr="00CD29B4" w:rsidRDefault="00473B80">
            <w:pPr>
              <w:pStyle w:val="Normal17"/>
              <w:widowControl w:val="0"/>
              <w:autoSpaceDE w:val="0"/>
              <w:autoSpaceDN w:val="0"/>
              <w:adjustRightInd w:val="0"/>
              <w:rPr>
                <w:rFonts w:cstheme="minorHAnsi"/>
                <w:sz w:val="22"/>
                <w:szCs w:val="22"/>
              </w:rPr>
            </w:pPr>
          </w:p>
        </w:tc>
        <w:tc>
          <w:tcPr>
            <w:tcW w:w="9091" w:type="dxa"/>
          </w:tcPr>
          <w:p w14:paraId="33CA7C90" w14:textId="32C1FEF4" w:rsidR="00473B80" w:rsidRPr="00CD29B4" w:rsidRDefault="00906C5A" w:rsidP="00280781">
            <w:pPr>
              <w:rPr>
                <w:rFonts w:asciiTheme="minorHAnsi" w:hAnsiTheme="minorHAnsi" w:cstheme="minorHAnsi"/>
                <w:szCs w:val="22"/>
                <w:lang w:val="en-US"/>
              </w:rPr>
            </w:pPr>
            <w:r w:rsidRPr="00CD29B4">
              <w:rPr>
                <w:rFonts w:asciiTheme="minorHAnsi" w:hAnsiTheme="minorHAnsi" w:cstheme="minorHAnsi"/>
                <w:szCs w:val="22"/>
              </w:rPr>
              <w:t>Prior to works commencing, a</w:t>
            </w:r>
            <w:r w:rsidR="00280781" w:rsidRPr="00CD29B4">
              <w:rPr>
                <w:rFonts w:asciiTheme="minorHAnsi" w:hAnsiTheme="minorHAnsi" w:cstheme="minorHAnsi"/>
                <w:szCs w:val="22"/>
              </w:rPr>
              <w:t>ll erosion and sediment control measures are to be installed and maintained</w:t>
            </w:r>
            <w:r w:rsidRPr="00CD29B4">
              <w:rPr>
                <w:rFonts w:asciiTheme="minorHAnsi" w:hAnsiTheme="minorHAnsi" w:cstheme="minorHAnsi"/>
                <w:szCs w:val="22"/>
              </w:rPr>
              <w:t xml:space="preserve">. </w:t>
            </w:r>
          </w:p>
        </w:tc>
      </w:tr>
      <w:tr w:rsidR="00473B80" w:rsidRPr="00D23189" w14:paraId="2E61DFC3" w14:textId="77777777" w:rsidTr="00993677">
        <w:tc>
          <w:tcPr>
            <w:tcW w:w="832" w:type="dxa"/>
          </w:tcPr>
          <w:p w14:paraId="3B6D9E80" w14:textId="77777777" w:rsidR="00473B80" w:rsidRPr="00CD29B4" w:rsidRDefault="00473B80">
            <w:pPr>
              <w:pStyle w:val="Normal17"/>
              <w:widowControl w:val="0"/>
              <w:autoSpaceDE w:val="0"/>
              <w:autoSpaceDN w:val="0"/>
              <w:adjustRightInd w:val="0"/>
              <w:rPr>
                <w:rFonts w:ascii="Calibri" w:hAnsi="Calibri" w:cs="Calibri"/>
                <w:sz w:val="22"/>
                <w:szCs w:val="22"/>
              </w:rPr>
            </w:pPr>
          </w:p>
        </w:tc>
        <w:tc>
          <w:tcPr>
            <w:tcW w:w="9091" w:type="dxa"/>
          </w:tcPr>
          <w:p w14:paraId="776665F2" w14:textId="77777777" w:rsidR="00473B80" w:rsidRPr="00D23189" w:rsidRDefault="007B2A4A">
            <w:pPr>
              <w:pStyle w:val="Normal17"/>
              <w:widowControl w:val="0"/>
              <w:autoSpaceDE w:val="0"/>
              <w:autoSpaceDN w:val="0"/>
              <w:adjustRightInd w:val="0"/>
              <w:rPr>
                <w:rFonts w:ascii="Calibri" w:hAnsi="Calibri" w:cs="Calibri"/>
                <w:sz w:val="22"/>
                <w:szCs w:val="22"/>
                <w:lang w:val="en-US"/>
              </w:rPr>
            </w:pPr>
            <w:r w:rsidRPr="00CD29B4">
              <w:rPr>
                <w:rFonts w:ascii="Calibri" w:hAnsi="Calibri" w:cs="Calibri"/>
                <w:b/>
                <w:sz w:val="22"/>
                <w:szCs w:val="22"/>
              </w:rPr>
              <w:t>Condition</w:t>
            </w:r>
            <w:r w:rsidRPr="00CD29B4">
              <w:rPr>
                <w:rFonts w:ascii="Calibri" w:hAnsi="Calibri" w:cs="Calibri"/>
                <w:b/>
                <w:spacing w:val="16"/>
                <w:sz w:val="22"/>
                <w:szCs w:val="22"/>
              </w:rPr>
              <w:t xml:space="preserve"> </w:t>
            </w:r>
            <w:r w:rsidRPr="00CD29B4">
              <w:rPr>
                <w:rFonts w:ascii="Calibri" w:hAnsi="Calibri" w:cs="Calibri"/>
                <w:b/>
                <w:spacing w:val="-2"/>
                <w:sz w:val="22"/>
                <w:szCs w:val="22"/>
              </w:rPr>
              <w:t>reason</w:t>
            </w:r>
            <w:r w:rsidRPr="00CD29B4">
              <w:rPr>
                <w:rFonts w:ascii="Calibri" w:hAnsi="Calibri" w:cs="Calibri"/>
                <w:spacing w:val="-2"/>
                <w:sz w:val="22"/>
                <w:szCs w:val="22"/>
              </w:rPr>
              <w:t xml:space="preserve">: </w:t>
            </w:r>
            <w:r w:rsidRPr="00CD29B4">
              <w:rPr>
                <w:rFonts w:ascii="Calibri" w:hAnsi="Calibri" w:cs="Calibri"/>
                <w:sz w:val="22"/>
                <w:szCs w:val="22"/>
              </w:rPr>
              <w:t>To ensure sediment laden</w:t>
            </w:r>
            <w:r w:rsidRPr="00CD29B4">
              <w:rPr>
                <w:rFonts w:ascii="Calibri" w:hAnsi="Calibri" w:cs="Calibri"/>
                <w:spacing w:val="-17"/>
                <w:sz w:val="22"/>
                <w:szCs w:val="22"/>
              </w:rPr>
              <w:t xml:space="preserve"> </w:t>
            </w:r>
            <w:r w:rsidRPr="00CD29B4">
              <w:rPr>
                <w:rFonts w:ascii="Calibri" w:hAnsi="Calibri" w:cs="Calibri"/>
                <w:sz w:val="22"/>
                <w:szCs w:val="22"/>
              </w:rPr>
              <w:t>runoff</w:t>
            </w:r>
            <w:r w:rsidRPr="00CD29B4">
              <w:rPr>
                <w:rFonts w:ascii="Calibri" w:hAnsi="Calibri" w:cs="Calibri"/>
                <w:spacing w:val="-18"/>
                <w:sz w:val="22"/>
                <w:szCs w:val="22"/>
              </w:rPr>
              <w:t xml:space="preserve"> </w:t>
            </w:r>
            <w:r w:rsidRPr="00CD29B4">
              <w:rPr>
                <w:rFonts w:ascii="Calibri" w:hAnsi="Calibri" w:cs="Calibri"/>
                <w:sz w:val="22"/>
                <w:szCs w:val="22"/>
              </w:rPr>
              <w:t>and</w:t>
            </w:r>
            <w:r w:rsidRPr="00CD29B4">
              <w:rPr>
                <w:rFonts w:ascii="Calibri" w:hAnsi="Calibri" w:cs="Calibri"/>
                <w:spacing w:val="-16"/>
                <w:sz w:val="22"/>
                <w:szCs w:val="22"/>
              </w:rPr>
              <w:t xml:space="preserve"> </w:t>
            </w:r>
            <w:r w:rsidRPr="00CD29B4">
              <w:rPr>
                <w:rFonts w:ascii="Calibri" w:hAnsi="Calibri" w:cs="Calibri"/>
                <w:sz w:val="22"/>
                <w:szCs w:val="22"/>
              </w:rPr>
              <w:t>site debris</w:t>
            </w:r>
            <w:r w:rsidRPr="00CD29B4">
              <w:rPr>
                <w:rFonts w:ascii="Calibri" w:hAnsi="Calibri" w:cs="Calibri"/>
                <w:spacing w:val="-17"/>
                <w:sz w:val="22"/>
                <w:szCs w:val="22"/>
              </w:rPr>
              <w:t xml:space="preserve"> </w:t>
            </w:r>
            <w:r w:rsidRPr="00CD29B4">
              <w:rPr>
                <w:rFonts w:ascii="Calibri" w:hAnsi="Calibri" w:cs="Calibri"/>
                <w:sz w:val="22"/>
                <w:szCs w:val="22"/>
              </w:rPr>
              <w:t>do</w:t>
            </w:r>
            <w:r w:rsidRPr="00CD29B4">
              <w:rPr>
                <w:rFonts w:ascii="Calibri" w:hAnsi="Calibri" w:cs="Calibri"/>
                <w:spacing w:val="-18"/>
                <w:sz w:val="22"/>
                <w:szCs w:val="22"/>
              </w:rPr>
              <w:t xml:space="preserve"> </w:t>
            </w:r>
            <w:r w:rsidRPr="00CD29B4">
              <w:rPr>
                <w:rFonts w:ascii="Calibri" w:hAnsi="Calibri" w:cs="Calibri"/>
                <w:sz w:val="22"/>
                <w:szCs w:val="22"/>
              </w:rPr>
              <w:t>not</w:t>
            </w:r>
            <w:r w:rsidRPr="00CD29B4">
              <w:rPr>
                <w:rFonts w:ascii="Calibri" w:hAnsi="Calibri" w:cs="Calibri"/>
                <w:spacing w:val="-18"/>
                <w:sz w:val="22"/>
                <w:szCs w:val="22"/>
              </w:rPr>
              <w:t xml:space="preserve"> </w:t>
            </w:r>
            <w:r w:rsidRPr="00CD29B4">
              <w:rPr>
                <w:rFonts w:ascii="Calibri" w:hAnsi="Calibri" w:cs="Calibri"/>
                <w:sz w:val="22"/>
                <w:szCs w:val="22"/>
              </w:rPr>
              <w:t>impact local</w:t>
            </w:r>
            <w:r w:rsidRPr="00CD29B4">
              <w:rPr>
                <w:rFonts w:ascii="Calibri" w:hAnsi="Calibri" w:cs="Calibri"/>
                <w:spacing w:val="-9"/>
                <w:sz w:val="22"/>
                <w:szCs w:val="22"/>
              </w:rPr>
              <w:t xml:space="preserve"> </w:t>
            </w:r>
            <w:r w:rsidRPr="00CD29B4">
              <w:rPr>
                <w:rFonts w:ascii="Calibri" w:hAnsi="Calibri" w:cs="Calibri"/>
                <w:sz w:val="22"/>
                <w:szCs w:val="22"/>
              </w:rPr>
              <w:t>stormwater systems</w:t>
            </w:r>
            <w:r w:rsidRPr="00CD29B4">
              <w:rPr>
                <w:rFonts w:ascii="Calibri" w:hAnsi="Calibri" w:cs="Calibri"/>
                <w:spacing w:val="-9"/>
                <w:sz w:val="22"/>
                <w:szCs w:val="22"/>
              </w:rPr>
              <w:t xml:space="preserve"> </w:t>
            </w:r>
            <w:r w:rsidRPr="00CD29B4">
              <w:rPr>
                <w:rFonts w:ascii="Calibri" w:hAnsi="Calibri" w:cs="Calibri"/>
                <w:sz w:val="22"/>
                <w:szCs w:val="22"/>
              </w:rPr>
              <w:t xml:space="preserve">and </w:t>
            </w:r>
            <w:r w:rsidRPr="00CD29B4">
              <w:rPr>
                <w:rFonts w:ascii="Calibri" w:hAnsi="Calibri" w:cs="Calibri"/>
                <w:spacing w:val="-2"/>
                <w:sz w:val="22"/>
                <w:szCs w:val="22"/>
              </w:rPr>
              <w:t>waterways</w:t>
            </w:r>
          </w:p>
        </w:tc>
      </w:tr>
    </w:tbl>
    <w:p w14:paraId="7BD21693" w14:textId="683BBBB7" w:rsidR="00775E83" w:rsidRDefault="00775E83">
      <w:pPr>
        <w:widowControl w:val="0"/>
        <w:autoSpaceDE w:val="0"/>
        <w:autoSpaceDN w:val="0"/>
        <w:adjustRightInd w:val="0"/>
        <w:rPr>
          <w:rFonts w:ascii="Microsoft Sans Serif" w:eastAsiaTheme="minorEastAsia" w:hAnsi="Microsoft Sans Serif" w:cs="Calibri"/>
          <w:sz w:val="17"/>
        </w:rPr>
      </w:pPr>
    </w:p>
    <w:p w14:paraId="569D4581" w14:textId="6A804086" w:rsidR="00976828" w:rsidRDefault="00976828">
      <w:pPr>
        <w:widowControl w:val="0"/>
        <w:autoSpaceDE w:val="0"/>
        <w:autoSpaceDN w:val="0"/>
        <w:adjustRightInd w:val="0"/>
        <w:rPr>
          <w:rFonts w:ascii="Microsoft Sans Serif" w:eastAsiaTheme="minorEastAsia" w:hAnsi="Microsoft Sans Serif" w:cs="Calibri"/>
          <w:sz w:val="17"/>
        </w:rPr>
      </w:pPr>
    </w:p>
    <w:p w14:paraId="55384CA4" w14:textId="2612FDC9" w:rsidR="00976828" w:rsidRDefault="00976828">
      <w:pPr>
        <w:widowControl w:val="0"/>
        <w:autoSpaceDE w:val="0"/>
        <w:autoSpaceDN w:val="0"/>
        <w:adjustRightInd w:val="0"/>
        <w:rPr>
          <w:rFonts w:ascii="Microsoft Sans Serif" w:eastAsiaTheme="minorEastAsia" w:hAnsi="Microsoft Sans Serif" w:cs="Calibri"/>
          <w:sz w:val="17"/>
        </w:rPr>
      </w:pPr>
    </w:p>
    <w:p w14:paraId="419EDE7D" w14:textId="22A56BC6" w:rsidR="00976828" w:rsidRDefault="00976828">
      <w:pPr>
        <w:widowControl w:val="0"/>
        <w:autoSpaceDE w:val="0"/>
        <w:autoSpaceDN w:val="0"/>
        <w:adjustRightInd w:val="0"/>
        <w:rPr>
          <w:rFonts w:ascii="Microsoft Sans Serif" w:eastAsiaTheme="minorEastAsia" w:hAnsi="Microsoft Sans Serif" w:cs="Calibri"/>
          <w:sz w:val="17"/>
        </w:rPr>
      </w:pPr>
    </w:p>
    <w:p w14:paraId="3F245BB4" w14:textId="3BEA32EA" w:rsidR="00976828" w:rsidRDefault="00976828">
      <w:pPr>
        <w:widowControl w:val="0"/>
        <w:autoSpaceDE w:val="0"/>
        <w:autoSpaceDN w:val="0"/>
        <w:adjustRightInd w:val="0"/>
        <w:rPr>
          <w:rFonts w:ascii="Microsoft Sans Serif" w:eastAsiaTheme="minorEastAsia" w:hAnsi="Microsoft Sans Serif" w:cs="Calibri"/>
          <w:sz w:val="17"/>
        </w:rPr>
      </w:pPr>
    </w:p>
    <w:p w14:paraId="22B00AE2" w14:textId="381C80DF" w:rsidR="00976828" w:rsidRDefault="00976828">
      <w:pPr>
        <w:widowControl w:val="0"/>
        <w:autoSpaceDE w:val="0"/>
        <w:autoSpaceDN w:val="0"/>
        <w:adjustRightInd w:val="0"/>
        <w:rPr>
          <w:rFonts w:ascii="Microsoft Sans Serif" w:eastAsiaTheme="minorEastAsia" w:hAnsi="Microsoft Sans Serif" w:cs="Calibri"/>
          <w:sz w:val="17"/>
        </w:rPr>
      </w:pPr>
    </w:p>
    <w:p w14:paraId="3888BEC8" w14:textId="372C036F" w:rsidR="00976828" w:rsidRDefault="00976828">
      <w:pPr>
        <w:widowControl w:val="0"/>
        <w:autoSpaceDE w:val="0"/>
        <w:autoSpaceDN w:val="0"/>
        <w:adjustRightInd w:val="0"/>
        <w:rPr>
          <w:rFonts w:ascii="Microsoft Sans Serif" w:eastAsiaTheme="minorEastAsia" w:hAnsi="Microsoft Sans Serif" w:cs="Calibri"/>
          <w:sz w:val="17"/>
        </w:rPr>
      </w:pPr>
    </w:p>
    <w:p w14:paraId="2E8C95DD" w14:textId="4C3E32B8" w:rsidR="00976828" w:rsidRDefault="00976828">
      <w:pPr>
        <w:widowControl w:val="0"/>
        <w:autoSpaceDE w:val="0"/>
        <w:autoSpaceDN w:val="0"/>
        <w:adjustRightInd w:val="0"/>
        <w:rPr>
          <w:rFonts w:ascii="Microsoft Sans Serif" w:eastAsiaTheme="minorEastAsia" w:hAnsi="Microsoft Sans Serif" w:cs="Calibri"/>
          <w:sz w:val="17"/>
        </w:rPr>
      </w:pPr>
    </w:p>
    <w:p w14:paraId="092CA346" w14:textId="6A168715" w:rsidR="00976828" w:rsidRDefault="00976828">
      <w:pPr>
        <w:widowControl w:val="0"/>
        <w:autoSpaceDE w:val="0"/>
        <w:autoSpaceDN w:val="0"/>
        <w:adjustRightInd w:val="0"/>
        <w:rPr>
          <w:rFonts w:ascii="Microsoft Sans Serif" w:eastAsiaTheme="minorEastAsia" w:hAnsi="Microsoft Sans Serif" w:cs="Calibri"/>
          <w:sz w:val="17"/>
        </w:rPr>
      </w:pPr>
    </w:p>
    <w:p w14:paraId="7D49128F" w14:textId="7DE7C5A8" w:rsidR="00976828" w:rsidRDefault="00976828">
      <w:pPr>
        <w:widowControl w:val="0"/>
        <w:autoSpaceDE w:val="0"/>
        <w:autoSpaceDN w:val="0"/>
        <w:adjustRightInd w:val="0"/>
        <w:rPr>
          <w:rFonts w:ascii="Microsoft Sans Serif" w:eastAsiaTheme="minorEastAsia" w:hAnsi="Microsoft Sans Serif" w:cs="Calibri"/>
          <w:sz w:val="17"/>
        </w:rPr>
      </w:pPr>
    </w:p>
    <w:p w14:paraId="3F96B22C" w14:textId="3DC035E9" w:rsidR="00976828" w:rsidRDefault="00976828">
      <w:pPr>
        <w:widowControl w:val="0"/>
        <w:autoSpaceDE w:val="0"/>
        <w:autoSpaceDN w:val="0"/>
        <w:adjustRightInd w:val="0"/>
        <w:rPr>
          <w:rFonts w:ascii="Microsoft Sans Serif" w:eastAsiaTheme="minorEastAsia" w:hAnsi="Microsoft Sans Serif" w:cs="Calibri"/>
          <w:sz w:val="17"/>
        </w:rPr>
      </w:pPr>
    </w:p>
    <w:p w14:paraId="11E0EFAF" w14:textId="11500C2C" w:rsidR="00976828" w:rsidRDefault="00976828">
      <w:pPr>
        <w:widowControl w:val="0"/>
        <w:autoSpaceDE w:val="0"/>
        <w:autoSpaceDN w:val="0"/>
        <w:adjustRightInd w:val="0"/>
        <w:rPr>
          <w:rFonts w:ascii="Microsoft Sans Serif" w:eastAsiaTheme="minorEastAsia" w:hAnsi="Microsoft Sans Serif" w:cs="Calibri"/>
          <w:sz w:val="17"/>
        </w:rPr>
      </w:pPr>
    </w:p>
    <w:p w14:paraId="46EF9C4C" w14:textId="168702B2" w:rsidR="00976828" w:rsidRDefault="00976828">
      <w:pPr>
        <w:widowControl w:val="0"/>
        <w:autoSpaceDE w:val="0"/>
        <w:autoSpaceDN w:val="0"/>
        <w:adjustRightInd w:val="0"/>
        <w:rPr>
          <w:rFonts w:ascii="Microsoft Sans Serif" w:eastAsiaTheme="minorEastAsia" w:hAnsi="Microsoft Sans Serif" w:cs="Calibri"/>
          <w:sz w:val="17"/>
        </w:rPr>
      </w:pPr>
    </w:p>
    <w:p w14:paraId="547F260D" w14:textId="1126AE8C" w:rsidR="00976828" w:rsidRDefault="00976828">
      <w:pPr>
        <w:widowControl w:val="0"/>
        <w:autoSpaceDE w:val="0"/>
        <w:autoSpaceDN w:val="0"/>
        <w:adjustRightInd w:val="0"/>
        <w:rPr>
          <w:rFonts w:ascii="Microsoft Sans Serif" w:eastAsiaTheme="minorEastAsia" w:hAnsi="Microsoft Sans Serif" w:cs="Calibri"/>
          <w:sz w:val="17"/>
        </w:rPr>
      </w:pPr>
    </w:p>
    <w:p w14:paraId="1402E5C3" w14:textId="762AD521" w:rsidR="00976828" w:rsidRDefault="00976828">
      <w:pPr>
        <w:widowControl w:val="0"/>
        <w:autoSpaceDE w:val="0"/>
        <w:autoSpaceDN w:val="0"/>
        <w:adjustRightInd w:val="0"/>
        <w:rPr>
          <w:rFonts w:ascii="Microsoft Sans Serif" w:eastAsiaTheme="minorEastAsia" w:hAnsi="Microsoft Sans Serif" w:cs="Calibri"/>
          <w:sz w:val="17"/>
        </w:rPr>
      </w:pPr>
    </w:p>
    <w:p w14:paraId="643F4EEB" w14:textId="425A1BEE" w:rsidR="00976828" w:rsidRDefault="00976828">
      <w:pPr>
        <w:widowControl w:val="0"/>
        <w:autoSpaceDE w:val="0"/>
        <w:autoSpaceDN w:val="0"/>
        <w:adjustRightInd w:val="0"/>
        <w:rPr>
          <w:rFonts w:ascii="Microsoft Sans Serif" w:eastAsiaTheme="minorEastAsia" w:hAnsi="Microsoft Sans Serif" w:cs="Calibri"/>
          <w:sz w:val="17"/>
        </w:rPr>
      </w:pPr>
    </w:p>
    <w:p w14:paraId="15EE5CD2" w14:textId="5C3BCDDB" w:rsidR="00976828" w:rsidRDefault="00976828">
      <w:pPr>
        <w:widowControl w:val="0"/>
        <w:autoSpaceDE w:val="0"/>
        <w:autoSpaceDN w:val="0"/>
        <w:adjustRightInd w:val="0"/>
        <w:rPr>
          <w:rFonts w:ascii="Microsoft Sans Serif" w:eastAsiaTheme="minorEastAsia" w:hAnsi="Microsoft Sans Serif" w:cs="Calibri"/>
          <w:sz w:val="17"/>
        </w:rPr>
      </w:pPr>
    </w:p>
    <w:p w14:paraId="7D55236C" w14:textId="6A7B6ED3" w:rsidR="00976828" w:rsidRDefault="00976828">
      <w:pPr>
        <w:widowControl w:val="0"/>
        <w:autoSpaceDE w:val="0"/>
        <w:autoSpaceDN w:val="0"/>
        <w:adjustRightInd w:val="0"/>
        <w:rPr>
          <w:rFonts w:ascii="Microsoft Sans Serif" w:eastAsiaTheme="minorEastAsia" w:hAnsi="Microsoft Sans Serif" w:cs="Calibri"/>
          <w:sz w:val="17"/>
        </w:rPr>
      </w:pPr>
    </w:p>
    <w:p w14:paraId="1C578A11" w14:textId="77777777" w:rsidR="00976828" w:rsidRDefault="00976828">
      <w:pPr>
        <w:widowControl w:val="0"/>
        <w:autoSpaceDE w:val="0"/>
        <w:autoSpaceDN w:val="0"/>
        <w:adjustRightInd w:val="0"/>
        <w:rPr>
          <w:rFonts w:ascii="Microsoft Sans Serif" w:eastAsiaTheme="minorEastAsia" w:hAnsi="Microsoft Sans Serif" w:cs="Calibri"/>
          <w:sz w:val="17"/>
        </w:rPr>
      </w:pPr>
    </w:p>
    <w:tbl>
      <w:tblPr>
        <w:tblW w:w="0" w:type="auto"/>
        <w:tblLayout w:type="fixed"/>
        <w:tblLook w:val="04A0" w:firstRow="1" w:lastRow="0" w:firstColumn="1" w:lastColumn="0" w:noHBand="0" w:noVBand="1"/>
      </w:tblPr>
      <w:tblGrid>
        <w:gridCol w:w="832"/>
        <w:gridCol w:w="9091"/>
      </w:tblGrid>
      <w:tr w:rsidR="002E460A" w:rsidRPr="002E460A" w14:paraId="103B1A2D" w14:textId="77777777" w:rsidTr="00993677">
        <w:tc>
          <w:tcPr>
            <w:tcW w:w="832" w:type="dxa"/>
          </w:tcPr>
          <w:p w14:paraId="45B90455" w14:textId="2B0439C0" w:rsidR="00473B80" w:rsidRPr="002E460A" w:rsidRDefault="00775E83" w:rsidP="00CD7076">
            <w:pPr>
              <w:pStyle w:val="Normal18"/>
              <w:widowControl w:val="0"/>
              <w:numPr>
                <w:ilvl w:val="0"/>
                <w:numId w:val="3"/>
              </w:numPr>
              <w:autoSpaceDE w:val="0"/>
              <w:autoSpaceDN w:val="0"/>
              <w:adjustRightInd w:val="0"/>
              <w:rPr>
                <w:rFonts w:ascii="Calibri" w:hAnsi="Calibri" w:cs="Calibri"/>
                <w:sz w:val="22"/>
              </w:rPr>
            </w:pPr>
            <w:bookmarkStart w:id="6" w:name="_Hlk160175097"/>
            <w:r w:rsidRPr="002E460A">
              <w:rPr>
                <w:rFonts w:ascii="Microsoft Sans Serif" w:hAnsi="Microsoft Sans Serif" w:cs="Calibri"/>
                <w:sz w:val="17"/>
              </w:rPr>
              <w:lastRenderedPageBreak/>
              <w:br w:type="page"/>
            </w:r>
          </w:p>
        </w:tc>
        <w:tc>
          <w:tcPr>
            <w:tcW w:w="9091" w:type="dxa"/>
          </w:tcPr>
          <w:p w14:paraId="65E7FF54" w14:textId="512E8240" w:rsidR="00473B80" w:rsidRPr="002E460A" w:rsidRDefault="00490BBF">
            <w:pPr>
              <w:pStyle w:val="Normal18"/>
              <w:widowControl w:val="0"/>
              <w:autoSpaceDE w:val="0"/>
              <w:autoSpaceDN w:val="0"/>
              <w:adjustRightInd w:val="0"/>
              <w:rPr>
                <w:rFonts w:ascii="Calibri" w:hAnsi="Calibri" w:cs="Calibri"/>
                <w:b/>
                <w:sz w:val="22"/>
                <w:lang w:val="en-US"/>
              </w:rPr>
            </w:pPr>
            <w:r w:rsidRPr="002E460A">
              <w:rPr>
                <w:rFonts w:ascii="Calibri" w:hAnsi="Calibri" w:cs="Calibri"/>
                <w:b/>
                <w:sz w:val="22"/>
              </w:rPr>
              <w:t xml:space="preserve">Road Safety Audit </w:t>
            </w:r>
          </w:p>
        </w:tc>
      </w:tr>
      <w:tr w:rsidR="002E460A" w:rsidRPr="002E460A" w14:paraId="329536D5" w14:textId="77777777" w:rsidTr="00490BBF">
        <w:tc>
          <w:tcPr>
            <w:tcW w:w="832" w:type="dxa"/>
            <w:shd w:val="clear" w:color="auto" w:fill="auto"/>
          </w:tcPr>
          <w:p w14:paraId="4667EFF6" w14:textId="77777777" w:rsidR="00473B80" w:rsidRPr="002E460A" w:rsidRDefault="00473B80" w:rsidP="00490BBF">
            <w:pPr>
              <w:pStyle w:val="Normal18"/>
              <w:widowControl w:val="0"/>
              <w:autoSpaceDE w:val="0"/>
              <w:autoSpaceDN w:val="0"/>
              <w:adjustRightInd w:val="0"/>
              <w:jc w:val="both"/>
              <w:rPr>
                <w:rFonts w:ascii="Calibri" w:hAnsi="Calibri" w:cs="Calibri"/>
                <w:sz w:val="22"/>
              </w:rPr>
            </w:pPr>
          </w:p>
        </w:tc>
        <w:tc>
          <w:tcPr>
            <w:tcW w:w="9091" w:type="dxa"/>
            <w:shd w:val="clear" w:color="auto" w:fill="auto"/>
          </w:tcPr>
          <w:p w14:paraId="1EC8AADB" w14:textId="77777777" w:rsidR="00F941C5" w:rsidRDefault="00F941C5" w:rsidP="00F941C5">
            <w:pPr>
              <w:pStyle w:val="paragraph"/>
              <w:spacing w:line="276" w:lineRule="auto"/>
              <w:textAlignment w:val="baseline"/>
              <w:rPr>
                <w:rFonts w:ascii="Calibri" w:hAnsi="Calibri" w:cs="Calibri"/>
                <w:sz w:val="22"/>
                <w:szCs w:val="22"/>
                <w:lang w:eastAsia="en-US"/>
              </w:rPr>
            </w:pPr>
            <w:r>
              <w:rPr>
                <w:rFonts w:ascii="Calibri" w:hAnsi="Calibri" w:cs="Calibri"/>
                <w:sz w:val="22"/>
                <w:szCs w:val="22"/>
                <w:lang w:eastAsia="en-US"/>
              </w:rPr>
              <w:t>Prior to works commencing, a Road Safety Audit shall be undertaken in accordance with the requirements in the NSW Centre for Road Safety publication “Guidelines for Road Safety Audit Practices” and AGRS06 “Austroads Guide to Road Safety Part 6: Road Safety Audit”.  The Road Safety Audit shall consider construction traffic and operational traffic impacts within the surrounding local road network (between the site and Big River Way) and their potential impacts to existing background traffic.</w:t>
            </w:r>
          </w:p>
          <w:p w14:paraId="134F532D" w14:textId="1B79BCE1" w:rsidR="00F941C5" w:rsidRDefault="00F941C5" w:rsidP="00F941C5">
            <w:pPr>
              <w:pStyle w:val="paragraph"/>
              <w:spacing w:line="276" w:lineRule="auto"/>
              <w:textAlignment w:val="baseline"/>
              <w:rPr>
                <w:rFonts w:ascii="Calibri" w:hAnsi="Calibri" w:cs="Calibri"/>
                <w:sz w:val="22"/>
                <w:szCs w:val="22"/>
                <w:lang w:eastAsia="en-US"/>
              </w:rPr>
            </w:pPr>
            <w:r>
              <w:rPr>
                <w:rFonts w:ascii="Calibri" w:hAnsi="Calibri" w:cs="Calibri"/>
                <w:sz w:val="22"/>
                <w:szCs w:val="22"/>
                <w:lang w:eastAsia="en-US"/>
              </w:rPr>
              <w:t xml:space="preserve">The Road Safety Audit shall include but not be limited to, identifying potential conflict points due to limited sight distance and/or limited pavement widths and provide suitable amelioration measures based on risk assessment for both construction and worst-case operational </w:t>
            </w:r>
            <w:proofErr w:type="gramStart"/>
            <w:r>
              <w:rPr>
                <w:rFonts w:ascii="Calibri" w:hAnsi="Calibri" w:cs="Calibri"/>
                <w:sz w:val="22"/>
                <w:szCs w:val="22"/>
                <w:lang w:eastAsia="en-US"/>
              </w:rPr>
              <w:t>scenarios</w:t>
            </w:r>
            <w:proofErr w:type="gramEnd"/>
            <w:r>
              <w:rPr>
                <w:rFonts w:ascii="Calibri" w:hAnsi="Calibri" w:cs="Calibri"/>
                <w:sz w:val="22"/>
                <w:szCs w:val="22"/>
                <w:lang w:eastAsia="en-US"/>
              </w:rPr>
              <w:t xml:space="preserve"> </w:t>
            </w:r>
          </w:p>
          <w:p w14:paraId="6536A0FD" w14:textId="670390E9" w:rsidR="00F941C5" w:rsidRDefault="00F941C5" w:rsidP="00F941C5">
            <w:pPr>
              <w:pStyle w:val="paragraph"/>
              <w:spacing w:line="276" w:lineRule="auto"/>
              <w:textAlignment w:val="baseline"/>
              <w:rPr>
                <w:rFonts w:ascii="Calibri" w:hAnsi="Calibri" w:cs="Calibri"/>
                <w:color w:val="FF0000"/>
                <w:sz w:val="22"/>
                <w:szCs w:val="22"/>
                <w:lang w:eastAsia="en-US"/>
              </w:rPr>
            </w:pPr>
            <w:r>
              <w:rPr>
                <w:rFonts w:ascii="Calibri" w:hAnsi="Calibri" w:cs="Calibri"/>
                <w:sz w:val="22"/>
                <w:szCs w:val="22"/>
                <w:lang w:eastAsia="en-US"/>
              </w:rPr>
              <w:t xml:space="preserve">The Road </w:t>
            </w:r>
            <w:r w:rsidRPr="00794890">
              <w:rPr>
                <w:rFonts w:ascii="Calibri" w:hAnsi="Calibri" w:cs="Calibri"/>
                <w:sz w:val="22"/>
                <w:szCs w:val="22"/>
                <w:lang w:eastAsia="en-US"/>
              </w:rPr>
              <w:t xml:space="preserve">Safety Audit report, including details of any corrective actions arising from the audit findings, is to be submitted to Council.  All recommended corrective actions and the corrective action program arising from the findings of the Road Safety Audit to mitigate safety risks during construction shall form part of the Construction </w:t>
            </w:r>
            <w:r>
              <w:rPr>
                <w:rFonts w:ascii="Calibri" w:hAnsi="Calibri" w:cs="Calibri"/>
                <w:sz w:val="22"/>
                <w:szCs w:val="22"/>
                <w:lang w:eastAsia="en-US"/>
              </w:rPr>
              <w:t>and Environment</w:t>
            </w:r>
            <w:r>
              <w:rPr>
                <w:rFonts w:ascii="Calibri" w:hAnsi="Calibri" w:cs="Calibri"/>
                <w:color w:val="002060"/>
                <w:sz w:val="22"/>
                <w:szCs w:val="22"/>
                <w:lang w:eastAsia="en-US"/>
              </w:rPr>
              <w:t>al</w:t>
            </w:r>
            <w:r>
              <w:rPr>
                <w:rFonts w:ascii="Calibri" w:hAnsi="Calibri" w:cs="Calibri"/>
                <w:sz w:val="22"/>
                <w:szCs w:val="22"/>
                <w:lang w:eastAsia="en-US"/>
              </w:rPr>
              <w:t xml:space="preserve"> Management Plan (CEMP).  The CEMP is to be submitted to and approved by Council prior to commencement of works</w:t>
            </w:r>
            <w:r w:rsidRPr="00794890">
              <w:rPr>
                <w:rFonts w:ascii="Calibri" w:hAnsi="Calibri" w:cs="Calibri"/>
                <w:sz w:val="22"/>
                <w:szCs w:val="22"/>
                <w:lang w:eastAsia="en-US"/>
              </w:rPr>
              <w:t xml:space="preserve">. Council approval of the CEMP will retain all recommended corrective actions and the corrective action program arising from </w:t>
            </w:r>
            <w:r w:rsidRPr="00794890">
              <w:rPr>
                <w:rFonts w:ascii="Calibri" w:hAnsi="Calibri" w:cs="Calibri"/>
                <w:strike/>
                <w:sz w:val="22"/>
                <w:szCs w:val="22"/>
                <w:lang w:eastAsia="en-US"/>
              </w:rPr>
              <w:t xml:space="preserve">of </w:t>
            </w:r>
            <w:r w:rsidRPr="00794890">
              <w:rPr>
                <w:rFonts w:ascii="Calibri" w:hAnsi="Calibri" w:cs="Calibri"/>
                <w:sz w:val="22"/>
                <w:szCs w:val="22"/>
                <w:lang w:eastAsia="en-US"/>
              </w:rPr>
              <w:t>the Road Safety Audit.</w:t>
            </w:r>
          </w:p>
          <w:p w14:paraId="7BCAFA39" w14:textId="13CDD793" w:rsidR="00F941C5" w:rsidRDefault="00F941C5" w:rsidP="00F941C5">
            <w:pPr>
              <w:pStyle w:val="paragraph"/>
              <w:spacing w:line="276" w:lineRule="auto"/>
              <w:textAlignment w:val="baseline"/>
              <w:rPr>
                <w:rFonts w:ascii="Calibri" w:hAnsi="Calibri" w:cs="Calibri"/>
                <w:sz w:val="22"/>
                <w:szCs w:val="22"/>
                <w:lang w:eastAsia="en-US"/>
              </w:rPr>
            </w:pPr>
            <w:r>
              <w:rPr>
                <w:rFonts w:ascii="Calibri" w:hAnsi="Calibri" w:cs="Calibri"/>
                <w:sz w:val="22"/>
                <w:szCs w:val="22"/>
                <w:lang w:eastAsia="en-US"/>
              </w:rPr>
              <w:t>A</w:t>
            </w:r>
            <w:r>
              <w:rPr>
                <w:rFonts w:ascii="Calibri" w:hAnsi="Calibri" w:cs="Calibri"/>
                <w:color w:val="002060"/>
                <w:sz w:val="22"/>
                <w:szCs w:val="22"/>
                <w:lang w:eastAsia="en-US"/>
              </w:rPr>
              <w:t>ll</w:t>
            </w:r>
            <w:r>
              <w:rPr>
                <w:rFonts w:ascii="Calibri" w:hAnsi="Calibri" w:cs="Calibri"/>
                <w:sz w:val="22"/>
                <w:szCs w:val="22"/>
                <w:lang w:eastAsia="en-US"/>
              </w:rPr>
              <w:t xml:space="preserve"> corrective actions arising from the audit findings to mitigate </w:t>
            </w:r>
            <w:r w:rsidRPr="00794890">
              <w:rPr>
                <w:rFonts w:ascii="Calibri" w:hAnsi="Calibri" w:cs="Calibri"/>
                <w:sz w:val="22"/>
                <w:szCs w:val="22"/>
                <w:lang w:eastAsia="en-US"/>
              </w:rPr>
              <w:t xml:space="preserve">road </w:t>
            </w:r>
            <w:r>
              <w:rPr>
                <w:rFonts w:ascii="Calibri" w:hAnsi="Calibri" w:cs="Calibri"/>
                <w:sz w:val="22"/>
                <w:szCs w:val="22"/>
                <w:lang w:eastAsia="en-US"/>
              </w:rPr>
              <w:t xml:space="preserve">safety risks during construction, shall be in place prior to the commencement of works and at the applicant’s expense. All works associated with the corrective actions are to be undertaken to the satisfaction of Council. </w:t>
            </w:r>
          </w:p>
          <w:p w14:paraId="34EE67A0" w14:textId="5DF57CE0" w:rsidR="00F941C5" w:rsidRPr="00794890" w:rsidRDefault="00F941C5" w:rsidP="00F941C5">
            <w:pPr>
              <w:pStyle w:val="paragraph"/>
              <w:spacing w:line="276" w:lineRule="auto"/>
              <w:textAlignment w:val="baseline"/>
              <w:rPr>
                <w:rFonts w:ascii="Calibri" w:hAnsi="Calibri" w:cs="Calibri"/>
                <w:sz w:val="22"/>
                <w:szCs w:val="22"/>
                <w:lang w:eastAsia="en-US"/>
              </w:rPr>
            </w:pPr>
            <w:r w:rsidRPr="00794890">
              <w:rPr>
                <w:rFonts w:ascii="Calibri" w:hAnsi="Calibri" w:cs="Calibri"/>
                <w:sz w:val="22"/>
                <w:szCs w:val="22"/>
                <w:lang w:eastAsia="en-US"/>
              </w:rPr>
              <w:t>Road Safety Audit findings</w:t>
            </w:r>
            <w:r w:rsidR="00794890" w:rsidRPr="00794890">
              <w:rPr>
                <w:rFonts w:ascii="Calibri" w:hAnsi="Calibri" w:cs="Calibri"/>
                <w:sz w:val="22"/>
                <w:szCs w:val="22"/>
                <w:lang w:eastAsia="en-US"/>
              </w:rPr>
              <w:t xml:space="preserve"> </w:t>
            </w:r>
            <w:r w:rsidRPr="00794890">
              <w:rPr>
                <w:rFonts w:ascii="Calibri" w:hAnsi="Calibri" w:cs="Calibri"/>
                <w:sz w:val="22"/>
                <w:szCs w:val="22"/>
                <w:lang w:eastAsia="en-US"/>
              </w:rPr>
              <w:t>relating to the safety impacts of operational traffic on the local road network shall be referred to Council, as the roads authority, for their consideration. Council will review and assess each deficiency and develop an appropriate corrective action.  A corrective action program will be developed and implemented by Council, at no cost to the applicant, prior to the commencement of operation.</w:t>
            </w:r>
          </w:p>
          <w:p w14:paraId="1C6D9260" w14:textId="390A35F9" w:rsidR="00473B80" w:rsidRPr="002E460A" w:rsidRDefault="00F941C5" w:rsidP="00F941C5">
            <w:pPr>
              <w:textAlignment w:val="baseline"/>
              <w:rPr>
                <w:rFonts w:ascii="Calibri" w:hAnsi="Calibri" w:cs="Calibri"/>
                <w:lang w:val="en-US"/>
              </w:rPr>
            </w:pPr>
            <w:r>
              <w:rPr>
                <w:rFonts w:ascii="Calibri" w:hAnsi="Calibri" w:cs="Calibri"/>
                <w:szCs w:val="22"/>
              </w:rPr>
              <w:t>Any necessary works will require Section 138 approval prior to commencement and any such application shall be accompanied by traffic control plans.</w:t>
            </w:r>
          </w:p>
        </w:tc>
      </w:tr>
      <w:tr w:rsidR="002E460A" w:rsidRPr="002E460A" w14:paraId="13F92A31" w14:textId="77777777" w:rsidTr="00993677">
        <w:tc>
          <w:tcPr>
            <w:tcW w:w="832" w:type="dxa"/>
          </w:tcPr>
          <w:p w14:paraId="21654792" w14:textId="77777777" w:rsidR="00473B80" w:rsidRPr="002E460A" w:rsidRDefault="00473B80" w:rsidP="00490BBF">
            <w:pPr>
              <w:pStyle w:val="Normal18"/>
              <w:widowControl w:val="0"/>
              <w:autoSpaceDE w:val="0"/>
              <w:autoSpaceDN w:val="0"/>
              <w:adjustRightInd w:val="0"/>
              <w:jc w:val="both"/>
              <w:rPr>
                <w:rFonts w:cstheme="minorHAnsi"/>
                <w:sz w:val="22"/>
              </w:rPr>
            </w:pPr>
          </w:p>
        </w:tc>
        <w:tc>
          <w:tcPr>
            <w:tcW w:w="9091" w:type="dxa"/>
          </w:tcPr>
          <w:p w14:paraId="45777CBD" w14:textId="0EFF89D6" w:rsidR="00473B80" w:rsidRPr="002E460A" w:rsidRDefault="007B2A4A" w:rsidP="00490BBF">
            <w:pPr>
              <w:pStyle w:val="Normal18"/>
              <w:widowControl w:val="0"/>
              <w:autoSpaceDE w:val="0"/>
              <w:autoSpaceDN w:val="0"/>
              <w:adjustRightInd w:val="0"/>
              <w:jc w:val="both"/>
              <w:rPr>
                <w:rFonts w:cstheme="minorHAnsi"/>
                <w:sz w:val="22"/>
                <w:lang w:val="en-US"/>
              </w:rPr>
            </w:pPr>
            <w:r w:rsidRPr="002E460A">
              <w:rPr>
                <w:rFonts w:cstheme="minorHAnsi"/>
                <w:b/>
                <w:sz w:val="22"/>
              </w:rPr>
              <w:t>Condition</w:t>
            </w:r>
            <w:r w:rsidRPr="002E460A">
              <w:rPr>
                <w:rFonts w:cstheme="minorHAnsi"/>
                <w:b/>
                <w:spacing w:val="16"/>
                <w:sz w:val="22"/>
              </w:rPr>
              <w:t xml:space="preserve"> </w:t>
            </w:r>
            <w:r w:rsidRPr="002E460A">
              <w:rPr>
                <w:rFonts w:cstheme="minorHAnsi"/>
                <w:b/>
                <w:spacing w:val="-2"/>
                <w:sz w:val="22"/>
              </w:rPr>
              <w:t>reason</w:t>
            </w:r>
            <w:r w:rsidRPr="002E460A">
              <w:rPr>
                <w:rFonts w:cstheme="minorHAnsi"/>
                <w:spacing w:val="-2"/>
                <w:sz w:val="22"/>
              </w:rPr>
              <w:t xml:space="preserve">: </w:t>
            </w:r>
            <w:r w:rsidRPr="002E460A">
              <w:rPr>
                <w:rFonts w:cstheme="minorHAnsi"/>
                <w:sz w:val="22"/>
              </w:rPr>
              <w:t xml:space="preserve">To ensure traffic movements </w:t>
            </w:r>
            <w:r w:rsidR="00BF5151">
              <w:rPr>
                <w:rFonts w:cstheme="minorHAnsi"/>
                <w:sz w:val="22"/>
              </w:rPr>
              <w:t xml:space="preserve">to and from </w:t>
            </w:r>
            <w:r w:rsidRPr="002E460A">
              <w:rPr>
                <w:rFonts w:cstheme="minorHAnsi"/>
                <w:sz w:val="22"/>
              </w:rPr>
              <w:t>the site are safely managed</w:t>
            </w:r>
          </w:p>
        </w:tc>
      </w:tr>
      <w:bookmarkEnd w:id="6"/>
    </w:tbl>
    <w:p w14:paraId="58D450DF" w14:textId="63F6DD9E" w:rsidR="00976828" w:rsidRDefault="00976828" w:rsidP="00490BBF">
      <w:pPr>
        <w:widowControl w:val="0"/>
        <w:autoSpaceDE w:val="0"/>
        <w:autoSpaceDN w:val="0"/>
        <w:adjustRightInd w:val="0"/>
        <w:rPr>
          <w:rFonts w:ascii="Microsoft Sans Serif" w:eastAsiaTheme="minorEastAsia" w:hAnsi="Microsoft Sans Serif" w:cs="Calibri"/>
          <w:sz w:val="17"/>
        </w:rPr>
      </w:pPr>
    </w:p>
    <w:tbl>
      <w:tblPr>
        <w:tblW w:w="0" w:type="auto"/>
        <w:tblLayout w:type="fixed"/>
        <w:tblLook w:val="04A0" w:firstRow="1" w:lastRow="0" w:firstColumn="1" w:lastColumn="0" w:noHBand="0" w:noVBand="1"/>
      </w:tblPr>
      <w:tblGrid>
        <w:gridCol w:w="832"/>
        <w:gridCol w:w="9091"/>
      </w:tblGrid>
      <w:tr w:rsidR="00473B80" w:rsidRPr="00CD29B4" w14:paraId="3A7CD692" w14:textId="77777777" w:rsidTr="00993677">
        <w:tc>
          <w:tcPr>
            <w:tcW w:w="832" w:type="dxa"/>
          </w:tcPr>
          <w:p w14:paraId="4200D2A8" w14:textId="4EB645D1" w:rsidR="00473B80" w:rsidRPr="00CD29B4" w:rsidRDefault="00473B80" w:rsidP="00490BBF">
            <w:pPr>
              <w:pStyle w:val="Normal20"/>
              <w:widowControl w:val="0"/>
              <w:numPr>
                <w:ilvl w:val="0"/>
                <w:numId w:val="3"/>
              </w:numPr>
              <w:autoSpaceDE w:val="0"/>
              <w:autoSpaceDN w:val="0"/>
              <w:adjustRightInd w:val="0"/>
              <w:jc w:val="both"/>
              <w:rPr>
                <w:rFonts w:ascii="Calibri" w:hAnsi="Calibri" w:cs="Calibri"/>
                <w:sz w:val="22"/>
              </w:rPr>
            </w:pPr>
          </w:p>
        </w:tc>
        <w:tc>
          <w:tcPr>
            <w:tcW w:w="9091" w:type="dxa"/>
          </w:tcPr>
          <w:p w14:paraId="349E5DAF" w14:textId="7DFC2D8B" w:rsidR="00473B80" w:rsidRPr="00CD29B4" w:rsidRDefault="00A31B65" w:rsidP="00490BBF">
            <w:pPr>
              <w:pStyle w:val="Normal20"/>
              <w:widowControl w:val="0"/>
              <w:autoSpaceDE w:val="0"/>
              <w:autoSpaceDN w:val="0"/>
              <w:adjustRightInd w:val="0"/>
              <w:jc w:val="both"/>
              <w:rPr>
                <w:rFonts w:ascii="Calibri" w:hAnsi="Calibri" w:cs="Calibri"/>
                <w:b/>
                <w:sz w:val="22"/>
                <w:lang w:val="en-US"/>
              </w:rPr>
            </w:pPr>
            <w:r w:rsidRPr="00CD29B4">
              <w:rPr>
                <w:rFonts w:ascii="Calibri" w:hAnsi="Calibri" w:cs="Calibri"/>
                <w:b/>
                <w:spacing w:val="-2"/>
                <w:sz w:val="22"/>
              </w:rPr>
              <w:t>Stormwater Management</w:t>
            </w:r>
          </w:p>
        </w:tc>
      </w:tr>
      <w:tr w:rsidR="00280781" w:rsidRPr="00280781" w14:paraId="28EDE9DB" w14:textId="77777777" w:rsidTr="00993677">
        <w:tc>
          <w:tcPr>
            <w:tcW w:w="832" w:type="dxa"/>
          </w:tcPr>
          <w:p w14:paraId="62406A44" w14:textId="77777777" w:rsidR="00473B80" w:rsidRPr="00CD29B4" w:rsidRDefault="00473B80" w:rsidP="00490BBF">
            <w:pPr>
              <w:pStyle w:val="Normal20"/>
              <w:widowControl w:val="0"/>
              <w:autoSpaceDE w:val="0"/>
              <w:autoSpaceDN w:val="0"/>
              <w:adjustRightInd w:val="0"/>
              <w:jc w:val="both"/>
              <w:rPr>
                <w:rFonts w:ascii="Calibri" w:hAnsi="Calibri" w:cs="Calibri"/>
                <w:sz w:val="22"/>
              </w:rPr>
            </w:pPr>
          </w:p>
        </w:tc>
        <w:tc>
          <w:tcPr>
            <w:tcW w:w="9091" w:type="dxa"/>
          </w:tcPr>
          <w:p w14:paraId="49D7DF70" w14:textId="2489B2D6" w:rsidR="00280781" w:rsidRPr="00CD29B4" w:rsidRDefault="00280781" w:rsidP="00490BBF">
            <w:pPr>
              <w:pStyle w:val="paragraph"/>
              <w:spacing w:before="0" w:beforeAutospacing="0" w:after="0" w:afterAutospacing="0"/>
              <w:jc w:val="both"/>
              <w:textAlignment w:val="baseline"/>
              <w:rPr>
                <w:rFonts w:ascii="Segoe UI" w:hAnsi="Segoe UI" w:cs="Segoe UI"/>
                <w:sz w:val="18"/>
                <w:szCs w:val="18"/>
              </w:rPr>
            </w:pPr>
            <w:r w:rsidRPr="00CD29B4">
              <w:rPr>
                <w:rStyle w:val="normaltextrun"/>
                <w:rFonts w:ascii="Calibri" w:hAnsi="Calibri" w:cs="Calibri"/>
                <w:sz w:val="22"/>
                <w:szCs w:val="22"/>
              </w:rPr>
              <w:t>All stormwater falling on the property is to be collected within the property and discharged in accordance with the relevant parts of the applicable Clarence Valley Council Development Control Plans and N</w:t>
            </w:r>
            <w:r w:rsidR="001A1F56" w:rsidRPr="00CD29B4">
              <w:rPr>
                <w:rStyle w:val="normaltextrun"/>
                <w:rFonts w:ascii="Calibri" w:hAnsi="Calibri" w:cs="Calibri"/>
                <w:sz w:val="22"/>
                <w:szCs w:val="22"/>
              </w:rPr>
              <w:t xml:space="preserve">orthern </w:t>
            </w:r>
            <w:r w:rsidRPr="00CD29B4">
              <w:rPr>
                <w:rStyle w:val="normaltextrun"/>
                <w:rFonts w:ascii="Calibri" w:hAnsi="Calibri" w:cs="Calibri"/>
                <w:sz w:val="22"/>
                <w:szCs w:val="22"/>
              </w:rPr>
              <w:t>R</w:t>
            </w:r>
            <w:r w:rsidR="001A1F56" w:rsidRPr="00CD29B4">
              <w:rPr>
                <w:rStyle w:val="normaltextrun"/>
                <w:rFonts w:ascii="Calibri" w:hAnsi="Calibri" w:cs="Calibri"/>
                <w:sz w:val="22"/>
                <w:szCs w:val="22"/>
              </w:rPr>
              <w:t xml:space="preserve">ivers </w:t>
            </w:r>
            <w:r w:rsidRPr="00CD29B4">
              <w:rPr>
                <w:rStyle w:val="normaltextrun"/>
                <w:rFonts w:ascii="Calibri" w:hAnsi="Calibri" w:cs="Calibri"/>
                <w:sz w:val="22"/>
                <w:szCs w:val="22"/>
              </w:rPr>
              <w:t>D</w:t>
            </w:r>
            <w:r w:rsidR="001A1F56" w:rsidRPr="00CD29B4">
              <w:rPr>
                <w:rStyle w:val="normaltextrun"/>
                <w:rFonts w:ascii="Calibri" w:hAnsi="Calibri" w:cs="Calibri"/>
                <w:sz w:val="22"/>
                <w:szCs w:val="22"/>
              </w:rPr>
              <w:t xml:space="preserve">esign and </w:t>
            </w:r>
            <w:r w:rsidRPr="00CD29B4">
              <w:rPr>
                <w:rStyle w:val="normaltextrun"/>
                <w:rFonts w:ascii="Calibri" w:hAnsi="Calibri" w:cs="Calibri"/>
                <w:sz w:val="22"/>
                <w:szCs w:val="22"/>
              </w:rPr>
              <w:t>C</w:t>
            </w:r>
            <w:r w:rsidR="001A1F56" w:rsidRPr="00CD29B4">
              <w:rPr>
                <w:rStyle w:val="normaltextrun"/>
                <w:rFonts w:ascii="Calibri" w:hAnsi="Calibri" w:cs="Calibri"/>
                <w:sz w:val="22"/>
                <w:szCs w:val="22"/>
              </w:rPr>
              <w:t>onstruction Manual (NRDC)</w:t>
            </w:r>
            <w:r w:rsidRPr="00CD29B4">
              <w:rPr>
                <w:rStyle w:val="normaltextrun"/>
                <w:rFonts w:ascii="Calibri" w:hAnsi="Calibri" w:cs="Calibri"/>
                <w:sz w:val="22"/>
                <w:szCs w:val="22"/>
              </w:rPr>
              <w:t>. A Stormwater Management Plan must be prepared to reflect these standards and guidelines. </w:t>
            </w:r>
            <w:r w:rsidRPr="00CD29B4">
              <w:rPr>
                <w:rStyle w:val="eop"/>
                <w:rFonts w:ascii="Calibri" w:hAnsi="Calibri" w:cs="Calibri"/>
                <w:sz w:val="22"/>
                <w:szCs w:val="22"/>
              </w:rPr>
              <w:t> </w:t>
            </w:r>
          </w:p>
          <w:p w14:paraId="79A3B46F" w14:textId="77777777" w:rsidR="00280781" w:rsidRPr="00CD29B4" w:rsidRDefault="00280781" w:rsidP="00490BBF">
            <w:pPr>
              <w:pStyle w:val="paragraph"/>
              <w:spacing w:before="0" w:beforeAutospacing="0" w:after="0" w:afterAutospacing="0"/>
              <w:jc w:val="both"/>
              <w:textAlignment w:val="baseline"/>
              <w:rPr>
                <w:rFonts w:ascii="Segoe UI" w:hAnsi="Segoe UI" w:cs="Segoe UI"/>
                <w:sz w:val="18"/>
                <w:szCs w:val="18"/>
              </w:rPr>
            </w:pPr>
            <w:r w:rsidRPr="00CD29B4">
              <w:rPr>
                <w:rStyle w:val="eop"/>
                <w:rFonts w:ascii="Arial" w:hAnsi="Arial" w:cs="Arial"/>
                <w:sz w:val="22"/>
                <w:szCs w:val="22"/>
              </w:rPr>
              <w:t> </w:t>
            </w:r>
          </w:p>
          <w:p w14:paraId="5C399AA1" w14:textId="225522E9" w:rsidR="00473B80" w:rsidRPr="00280781" w:rsidRDefault="00280781" w:rsidP="00490BBF">
            <w:pPr>
              <w:pStyle w:val="paragraph"/>
              <w:spacing w:before="0" w:beforeAutospacing="0" w:after="0" w:afterAutospacing="0"/>
              <w:jc w:val="both"/>
              <w:textAlignment w:val="baseline"/>
              <w:rPr>
                <w:rFonts w:ascii="Segoe UI" w:hAnsi="Segoe UI" w:cs="Segoe UI"/>
                <w:sz w:val="18"/>
                <w:szCs w:val="18"/>
              </w:rPr>
            </w:pPr>
            <w:r w:rsidRPr="00CD29B4">
              <w:rPr>
                <w:rStyle w:val="normaltextrun"/>
                <w:rFonts w:ascii="Calibri" w:hAnsi="Calibri" w:cs="Calibri"/>
                <w:sz w:val="22"/>
                <w:szCs w:val="22"/>
              </w:rPr>
              <w:t xml:space="preserve">The Stormwater Management Plan (SWMP) that demonstrates </w:t>
            </w:r>
            <w:proofErr w:type="spellStart"/>
            <w:r w:rsidRPr="00CD29B4">
              <w:rPr>
                <w:rStyle w:val="normaltextrun"/>
                <w:rFonts w:ascii="Calibri" w:hAnsi="Calibri" w:cs="Calibri"/>
                <w:b/>
                <w:bCs/>
                <w:sz w:val="22"/>
                <w:szCs w:val="22"/>
              </w:rPr>
              <w:t>NorBe</w:t>
            </w:r>
            <w:proofErr w:type="spellEnd"/>
            <w:r w:rsidRPr="00CD29B4">
              <w:rPr>
                <w:rStyle w:val="normaltextrun"/>
                <w:rFonts w:ascii="Calibri" w:hAnsi="Calibri" w:cs="Calibri"/>
                <w:sz w:val="22"/>
                <w:szCs w:val="22"/>
              </w:rPr>
              <w:t xml:space="preserve"> must be prepared in accordance with NRDC and accepted by Council prior to the commencement of works.</w:t>
            </w:r>
          </w:p>
        </w:tc>
      </w:tr>
      <w:tr w:rsidR="00473B80" w14:paraId="4FDA228D" w14:textId="77777777" w:rsidTr="00993677">
        <w:tc>
          <w:tcPr>
            <w:tcW w:w="832" w:type="dxa"/>
          </w:tcPr>
          <w:p w14:paraId="4A314874" w14:textId="77777777" w:rsidR="00473B80" w:rsidRDefault="00473B80" w:rsidP="00490BBF">
            <w:pPr>
              <w:pStyle w:val="Normal20"/>
              <w:widowControl w:val="0"/>
              <w:autoSpaceDE w:val="0"/>
              <w:autoSpaceDN w:val="0"/>
              <w:adjustRightInd w:val="0"/>
              <w:jc w:val="both"/>
              <w:rPr>
                <w:rFonts w:ascii="Calibri" w:hAnsi="Calibri" w:cs="Calibri"/>
                <w:sz w:val="22"/>
              </w:rPr>
            </w:pPr>
          </w:p>
        </w:tc>
        <w:tc>
          <w:tcPr>
            <w:tcW w:w="9091" w:type="dxa"/>
          </w:tcPr>
          <w:p w14:paraId="5FB5786F" w14:textId="77777777" w:rsidR="00473B80" w:rsidRDefault="007B2A4A" w:rsidP="00490BBF">
            <w:pPr>
              <w:pStyle w:val="Normal20"/>
              <w:widowControl w:val="0"/>
              <w:autoSpaceDE w:val="0"/>
              <w:autoSpaceDN w:val="0"/>
              <w:adjustRightInd w:val="0"/>
              <w:jc w:val="both"/>
              <w:rPr>
                <w:rFonts w:ascii="Calibri" w:hAnsi="Calibri" w:cs="Calibri"/>
                <w:sz w:val="22"/>
                <w:lang w:val="en-US"/>
              </w:rPr>
            </w:pPr>
            <w:r>
              <w:rPr>
                <w:rFonts w:ascii="Calibri" w:hAnsi="Calibri" w:cs="Calibri"/>
                <w:b/>
                <w:sz w:val="22"/>
              </w:rPr>
              <w:t>Condition</w:t>
            </w:r>
            <w:r>
              <w:rPr>
                <w:rFonts w:ascii="Calibri" w:hAnsi="Calibri" w:cs="Calibri"/>
                <w:b/>
                <w:spacing w:val="16"/>
                <w:sz w:val="22"/>
              </w:rPr>
              <w:t xml:space="preserve"> </w:t>
            </w:r>
            <w:r>
              <w:rPr>
                <w:rFonts w:ascii="Calibri" w:hAnsi="Calibri" w:cs="Calibri"/>
                <w:b/>
                <w:spacing w:val="-2"/>
                <w:sz w:val="22"/>
              </w:rPr>
              <w:t>reason</w:t>
            </w:r>
            <w:r>
              <w:rPr>
                <w:rFonts w:ascii="Calibri" w:hAnsi="Calibri" w:cs="Calibri"/>
                <w:spacing w:val="-2"/>
                <w:sz w:val="22"/>
              </w:rPr>
              <w:t xml:space="preserve">: </w:t>
            </w:r>
            <w:r>
              <w:rPr>
                <w:rFonts w:ascii="Calibri" w:hAnsi="Calibri" w:cs="Calibri"/>
                <w:sz w:val="22"/>
              </w:rPr>
              <w:t>To ensure that adequate infrastructure and services are provided in accordance with Council’s Engineering Specifications for Development</w:t>
            </w:r>
          </w:p>
        </w:tc>
      </w:tr>
    </w:tbl>
    <w:p w14:paraId="7E6C4818" w14:textId="7E32B7C3" w:rsidR="00473B80" w:rsidRDefault="00473B80" w:rsidP="00490BBF">
      <w:pPr>
        <w:widowControl w:val="0"/>
        <w:autoSpaceDE w:val="0"/>
        <w:autoSpaceDN w:val="0"/>
        <w:adjustRightInd w:val="0"/>
        <w:rPr>
          <w:rFonts w:ascii="Microsoft Sans Serif" w:eastAsiaTheme="minorEastAsia" w:hAnsi="Microsoft Sans Serif" w:cs="Calibri"/>
          <w:sz w:val="17"/>
        </w:rPr>
      </w:pPr>
    </w:p>
    <w:p w14:paraId="7EAA3C69" w14:textId="77777777" w:rsidR="00794890" w:rsidRDefault="00794890" w:rsidP="00490BBF">
      <w:pPr>
        <w:widowControl w:val="0"/>
        <w:autoSpaceDE w:val="0"/>
        <w:autoSpaceDN w:val="0"/>
        <w:adjustRightInd w:val="0"/>
        <w:rPr>
          <w:rFonts w:ascii="Microsoft Sans Serif" w:eastAsiaTheme="minorEastAsia" w:hAnsi="Microsoft Sans Serif" w:cs="Calibri"/>
          <w:sz w:val="17"/>
        </w:rPr>
      </w:pPr>
    </w:p>
    <w:tbl>
      <w:tblPr>
        <w:tblW w:w="0" w:type="auto"/>
        <w:tblLayout w:type="fixed"/>
        <w:tblLook w:val="04A0" w:firstRow="1" w:lastRow="0" w:firstColumn="1" w:lastColumn="0" w:noHBand="0" w:noVBand="1"/>
      </w:tblPr>
      <w:tblGrid>
        <w:gridCol w:w="832"/>
        <w:gridCol w:w="9091"/>
      </w:tblGrid>
      <w:tr w:rsidR="00A31B65" w14:paraId="63558E1C" w14:textId="77777777" w:rsidTr="00DF64A3">
        <w:tc>
          <w:tcPr>
            <w:tcW w:w="832" w:type="dxa"/>
          </w:tcPr>
          <w:p w14:paraId="4CB3E828" w14:textId="24614D38" w:rsidR="00A31B65" w:rsidRDefault="00A31B65" w:rsidP="00490BBF">
            <w:pPr>
              <w:pStyle w:val="Normal20"/>
              <w:widowControl w:val="0"/>
              <w:numPr>
                <w:ilvl w:val="0"/>
                <w:numId w:val="3"/>
              </w:numPr>
              <w:autoSpaceDE w:val="0"/>
              <w:autoSpaceDN w:val="0"/>
              <w:adjustRightInd w:val="0"/>
              <w:jc w:val="both"/>
              <w:rPr>
                <w:rFonts w:ascii="Calibri" w:hAnsi="Calibri" w:cs="Calibri"/>
                <w:sz w:val="22"/>
              </w:rPr>
            </w:pPr>
          </w:p>
        </w:tc>
        <w:tc>
          <w:tcPr>
            <w:tcW w:w="9091" w:type="dxa"/>
          </w:tcPr>
          <w:p w14:paraId="2CDE32F4" w14:textId="5D71318E" w:rsidR="00A31B65" w:rsidRDefault="00A31B65" w:rsidP="00490BBF">
            <w:pPr>
              <w:pStyle w:val="Normal20"/>
              <w:widowControl w:val="0"/>
              <w:autoSpaceDE w:val="0"/>
              <w:autoSpaceDN w:val="0"/>
              <w:adjustRightInd w:val="0"/>
              <w:jc w:val="both"/>
              <w:rPr>
                <w:rFonts w:ascii="Calibri" w:hAnsi="Calibri" w:cs="Calibri"/>
                <w:b/>
                <w:sz w:val="22"/>
                <w:lang w:val="en-US"/>
              </w:rPr>
            </w:pPr>
            <w:r>
              <w:rPr>
                <w:rStyle w:val="normaltextrun"/>
                <w:rFonts w:ascii="Calibri" w:hAnsi="Calibri" w:cs="Calibri"/>
                <w:b/>
                <w:bCs/>
                <w:sz w:val="22"/>
                <w:szCs w:val="22"/>
                <w:shd w:val="clear" w:color="auto" w:fill="FFFFFF"/>
                <w:lang w:val="en-US"/>
              </w:rPr>
              <w:t>Construction of Infrastructure and Services</w:t>
            </w:r>
            <w:r>
              <w:rPr>
                <w:rStyle w:val="eop"/>
                <w:rFonts w:ascii="Calibri" w:hAnsi="Calibri" w:cs="Calibri"/>
                <w:sz w:val="22"/>
                <w:szCs w:val="22"/>
                <w:shd w:val="clear" w:color="auto" w:fill="FFFFFF"/>
              </w:rPr>
              <w:t> </w:t>
            </w:r>
          </w:p>
        </w:tc>
      </w:tr>
      <w:tr w:rsidR="00A31B65" w:rsidRPr="00280781" w14:paraId="494687D4" w14:textId="77777777" w:rsidTr="00DF64A3">
        <w:tc>
          <w:tcPr>
            <w:tcW w:w="832" w:type="dxa"/>
          </w:tcPr>
          <w:p w14:paraId="6439AF59" w14:textId="77777777" w:rsidR="00A31B65" w:rsidRPr="00280781" w:rsidRDefault="00A31B65" w:rsidP="00490BBF">
            <w:pPr>
              <w:pStyle w:val="Normal20"/>
              <w:widowControl w:val="0"/>
              <w:autoSpaceDE w:val="0"/>
              <w:autoSpaceDN w:val="0"/>
              <w:adjustRightInd w:val="0"/>
              <w:jc w:val="both"/>
              <w:rPr>
                <w:rFonts w:ascii="Calibri" w:hAnsi="Calibri" w:cs="Calibri"/>
                <w:sz w:val="22"/>
              </w:rPr>
            </w:pPr>
          </w:p>
        </w:tc>
        <w:tc>
          <w:tcPr>
            <w:tcW w:w="9091" w:type="dxa"/>
          </w:tcPr>
          <w:p w14:paraId="496881C0" w14:textId="14E8414B" w:rsidR="00A31B65" w:rsidRPr="00280781" w:rsidRDefault="00A31B65" w:rsidP="00490BB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shd w:val="clear" w:color="auto" w:fill="FFFFFF"/>
              </w:rPr>
              <w:t xml:space="preserve">Construction of required infrastructure and services is to be in accordance with the applicable Clarence Valley Council Development Control Plans, AS2890, </w:t>
            </w:r>
            <w:r w:rsidRPr="00A31B65">
              <w:rPr>
                <w:rStyle w:val="normaltextrun"/>
                <w:rFonts w:ascii="Calibri" w:hAnsi="Calibri" w:cs="Calibri"/>
                <w:sz w:val="22"/>
                <w:szCs w:val="22"/>
                <w:shd w:val="clear" w:color="auto" w:fill="FFFFFF"/>
              </w:rPr>
              <w:t xml:space="preserve">and </w:t>
            </w:r>
            <w:r>
              <w:rPr>
                <w:rStyle w:val="normaltextrun"/>
                <w:rFonts w:ascii="Calibri" w:hAnsi="Calibri" w:cs="Calibri"/>
                <w:sz w:val="22"/>
                <w:szCs w:val="22"/>
                <w:shd w:val="clear" w:color="auto" w:fill="FFFFFF"/>
              </w:rPr>
              <w:t>Northern Rivers Local Government Development Design.</w:t>
            </w:r>
            <w:r>
              <w:rPr>
                <w:rStyle w:val="eop"/>
                <w:rFonts w:ascii="Calibri" w:hAnsi="Calibri" w:cs="Calibri"/>
                <w:color w:val="FF0000"/>
                <w:sz w:val="22"/>
                <w:szCs w:val="22"/>
                <w:shd w:val="clear" w:color="auto" w:fill="FFFFFF"/>
              </w:rPr>
              <w:t> </w:t>
            </w:r>
          </w:p>
        </w:tc>
      </w:tr>
      <w:tr w:rsidR="00A31B65" w14:paraId="090FA0F8" w14:textId="77777777" w:rsidTr="00DF64A3">
        <w:tc>
          <w:tcPr>
            <w:tcW w:w="832" w:type="dxa"/>
          </w:tcPr>
          <w:p w14:paraId="31D5AB21" w14:textId="77777777" w:rsidR="00A31B65" w:rsidRDefault="00A31B65" w:rsidP="00490BBF">
            <w:pPr>
              <w:pStyle w:val="Normal20"/>
              <w:widowControl w:val="0"/>
              <w:autoSpaceDE w:val="0"/>
              <w:autoSpaceDN w:val="0"/>
              <w:adjustRightInd w:val="0"/>
              <w:jc w:val="both"/>
              <w:rPr>
                <w:rFonts w:ascii="Calibri" w:hAnsi="Calibri" w:cs="Calibri"/>
                <w:sz w:val="22"/>
              </w:rPr>
            </w:pPr>
          </w:p>
        </w:tc>
        <w:tc>
          <w:tcPr>
            <w:tcW w:w="9091" w:type="dxa"/>
          </w:tcPr>
          <w:p w14:paraId="6D12E608" w14:textId="77777777" w:rsidR="00A31B65" w:rsidRDefault="00A31B65" w:rsidP="00490BBF">
            <w:pPr>
              <w:pStyle w:val="Normal20"/>
              <w:widowControl w:val="0"/>
              <w:autoSpaceDE w:val="0"/>
              <w:autoSpaceDN w:val="0"/>
              <w:adjustRightInd w:val="0"/>
              <w:jc w:val="both"/>
              <w:rPr>
                <w:rFonts w:ascii="Calibri" w:hAnsi="Calibri" w:cs="Calibri"/>
                <w:sz w:val="22"/>
                <w:lang w:val="en-US"/>
              </w:rPr>
            </w:pPr>
            <w:r>
              <w:rPr>
                <w:rFonts w:ascii="Calibri" w:hAnsi="Calibri" w:cs="Calibri"/>
                <w:b/>
                <w:sz w:val="22"/>
              </w:rPr>
              <w:t>Condition</w:t>
            </w:r>
            <w:r>
              <w:rPr>
                <w:rFonts w:ascii="Calibri" w:hAnsi="Calibri" w:cs="Calibri"/>
                <w:b/>
                <w:spacing w:val="16"/>
                <w:sz w:val="22"/>
              </w:rPr>
              <w:t xml:space="preserve"> </w:t>
            </w:r>
            <w:r>
              <w:rPr>
                <w:rFonts w:ascii="Calibri" w:hAnsi="Calibri" w:cs="Calibri"/>
                <w:b/>
                <w:spacing w:val="-2"/>
                <w:sz w:val="22"/>
              </w:rPr>
              <w:t>reason</w:t>
            </w:r>
            <w:r>
              <w:rPr>
                <w:rFonts w:ascii="Calibri" w:hAnsi="Calibri" w:cs="Calibri"/>
                <w:spacing w:val="-2"/>
                <w:sz w:val="22"/>
              </w:rPr>
              <w:t xml:space="preserve">: </w:t>
            </w:r>
            <w:r>
              <w:rPr>
                <w:rFonts w:ascii="Calibri" w:hAnsi="Calibri" w:cs="Calibri"/>
                <w:sz w:val="22"/>
              </w:rPr>
              <w:t>To ensure that adequate infrastructure and services are provided in accordance with Council’s Engineering Specifications for Development</w:t>
            </w:r>
          </w:p>
        </w:tc>
      </w:tr>
    </w:tbl>
    <w:p w14:paraId="7AC0ACD9" w14:textId="63162FCC" w:rsidR="00A31B65" w:rsidRDefault="00A31B65" w:rsidP="00490BBF">
      <w:pPr>
        <w:widowControl w:val="0"/>
        <w:autoSpaceDE w:val="0"/>
        <w:autoSpaceDN w:val="0"/>
        <w:adjustRightInd w:val="0"/>
        <w:rPr>
          <w:rFonts w:ascii="Microsoft Sans Serif" w:eastAsiaTheme="minorEastAsia" w:hAnsi="Microsoft Sans Serif" w:cs="Calibri"/>
          <w:sz w:val="17"/>
        </w:rPr>
      </w:pPr>
    </w:p>
    <w:p w14:paraId="65347E92" w14:textId="77777777" w:rsidR="007A196A" w:rsidRDefault="007A196A" w:rsidP="00490BBF">
      <w:pPr>
        <w:widowControl w:val="0"/>
        <w:autoSpaceDE w:val="0"/>
        <w:autoSpaceDN w:val="0"/>
        <w:adjustRightInd w:val="0"/>
        <w:rPr>
          <w:rFonts w:ascii="Microsoft Sans Serif" w:eastAsiaTheme="minorEastAsia" w:hAnsi="Microsoft Sans Serif" w:cs="Calibri"/>
          <w:sz w:val="17"/>
        </w:rPr>
      </w:pPr>
    </w:p>
    <w:tbl>
      <w:tblPr>
        <w:tblW w:w="0" w:type="auto"/>
        <w:tblLayout w:type="fixed"/>
        <w:tblLook w:val="04A0" w:firstRow="1" w:lastRow="0" w:firstColumn="1" w:lastColumn="0" w:noHBand="0" w:noVBand="1"/>
      </w:tblPr>
      <w:tblGrid>
        <w:gridCol w:w="832"/>
        <w:gridCol w:w="9091"/>
      </w:tblGrid>
      <w:tr w:rsidR="00693CFA" w:rsidRPr="00993677" w14:paraId="6AE2B303" w14:textId="77777777" w:rsidTr="001D3955">
        <w:tc>
          <w:tcPr>
            <w:tcW w:w="832" w:type="dxa"/>
          </w:tcPr>
          <w:p w14:paraId="0BC8220A" w14:textId="248DDAD1" w:rsidR="00693CFA" w:rsidRPr="00993677" w:rsidRDefault="00693CFA" w:rsidP="00490BBF">
            <w:pPr>
              <w:pStyle w:val="Normal22"/>
              <w:widowControl w:val="0"/>
              <w:numPr>
                <w:ilvl w:val="0"/>
                <w:numId w:val="3"/>
              </w:numPr>
              <w:autoSpaceDE w:val="0"/>
              <w:autoSpaceDN w:val="0"/>
              <w:adjustRightInd w:val="0"/>
              <w:jc w:val="both"/>
              <w:rPr>
                <w:rFonts w:ascii="Calibri" w:hAnsi="Calibri" w:cs="Calibri"/>
                <w:sz w:val="22"/>
              </w:rPr>
            </w:pPr>
            <w:bookmarkStart w:id="7" w:name="CONDITIONBWC"/>
            <w:bookmarkEnd w:id="7"/>
          </w:p>
        </w:tc>
        <w:tc>
          <w:tcPr>
            <w:tcW w:w="9091" w:type="dxa"/>
          </w:tcPr>
          <w:p w14:paraId="17CE92CE" w14:textId="4FE8BE06" w:rsidR="00693CFA" w:rsidRPr="00993677" w:rsidRDefault="00693CFA" w:rsidP="00490BBF">
            <w:pPr>
              <w:pStyle w:val="Normal22"/>
              <w:widowControl w:val="0"/>
              <w:autoSpaceDE w:val="0"/>
              <w:autoSpaceDN w:val="0"/>
              <w:adjustRightInd w:val="0"/>
              <w:jc w:val="both"/>
              <w:rPr>
                <w:rFonts w:ascii="Calibri" w:hAnsi="Calibri" w:cs="Calibri"/>
                <w:b/>
                <w:sz w:val="22"/>
                <w:lang w:val="en-US"/>
              </w:rPr>
            </w:pPr>
            <w:r>
              <w:rPr>
                <w:rFonts w:ascii="Calibri" w:hAnsi="Calibri" w:cs="Calibri"/>
                <w:b/>
                <w:sz w:val="22"/>
              </w:rPr>
              <w:t>Unexpected Finds Procedure</w:t>
            </w:r>
          </w:p>
        </w:tc>
      </w:tr>
      <w:tr w:rsidR="00693CFA" w:rsidRPr="00A2270E" w14:paraId="73FE9678" w14:textId="77777777" w:rsidTr="001D3955">
        <w:tc>
          <w:tcPr>
            <w:tcW w:w="832" w:type="dxa"/>
          </w:tcPr>
          <w:p w14:paraId="15FA738D" w14:textId="77777777" w:rsidR="00693CFA" w:rsidRPr="00A2270E" w:rsidRDefault="00693CFA" w:rsidP="00490BBF">
            <w:pPr>
              <w:pStyle w:val="Normal22"/>
              <w:widowControl w:val="0"/>
              <w:autoSpaceDE w:val="0"/>
              <w:autoSpaceDN w:val="0"/>
              <w:adjustRightInd w:val="0"/>
              <w:jc w:val="both"/>
              <w:rPr>
                <w:rFonts w:ascii="Calibri" w:hAnsi="Calibri" w:cs="Calibri"/>
                <w:sz w:val="22"/>
                <w:szCs w:val="22"/>
              </w:rPr>
            </w:pPr>
          </w:p>
        </w:tc>
        <w:tc>
          <w:tcPr>
            <w:tcW w:w="9091" w:type="dxa"/>
          </w:tcPr>
          <w:p w14:paraId="442FACA2" w14:textId="4E6883DC" w:rsidR="00693CFA" w:rsidRPr="00A2270E" w:rsidRDefault="00693CFA" w:rsidP="00490BBF">
            <w:pPr>
              <w:pStyle w:val="Normal22"/>
              <w:widowControl w:val="0"/>
              <w:autoSpaceDE w:val="0"/>
              <w:autoSpaceDN w:val="0"/>
              <w:adjustRightInd w:val="0"/>
              <w:jc w:val="both"/>
              <w:rPr>
                <w:rFonts w:ascii="Calibri" w:hAnsi="Calibri" w:cs="Calibri"/>
                <w:sz w:val="22"/>
                <w:szCs w:val="22"/>
              </w:rPr>
            </w:pPr>
            <w:bookmarkStart w:id="8" w:name="_Hlk156916985"/>
            <w:r w:rsidRPr="00A2270E">
              <w:rPr>
                <w:rFonts w:ascii="Calibri" w:hAnsi="Calibri" w:cs="Calibri"/>
                <w:sz w:val="22"/>
                <w:szCs w:val="22"/>
              </w:rPr>
              <w:t xml:space="preserve">Prior to the commencement of construction, an Unexpected Heritage Finds Procedure for Aboriginal and non-Aboriginal Heritage must be prepared should actual or potential items or areas of Heritage be discovered during construction activities. This procedure must be tool boxed with all work crews and implemented during construction works. Should any Aboriginal or non-Aboriginal relics or artefacts be uncovered during works on the site, all work is to </w:t>
            </w:r>
            <w:proofErr w:type="gramStart"/>
            <w:r w:rsidRPr="00A2270E">
              <w:rPr>
                <w:rFonts w:ascii="Calibri" w:hAnsi="Calibri" w:cs="Calibri"/>
                <w:sz w:val="22"/>
                <w:szCs w:val="22"/>
              </w:rPr>
              <w:t>cease</w:t>
            </w:r>
            <w:proofErr w:type="gramEnd"/>
            <w:r w:rsidRPr="00A2270E">
              <w:rPr>
                <w:rFonts w:ascii="Calibri" w:hAnsi="Calibri" w:cs="Calibri"/>
                <w:sz w:val="22"/>
                <w:szCs w:val="22"/>
              </w:rPr>
              <w:t xml:space="preserve"> and Heritage NSW shall be contacted immediately and any directions or requirements of the Service complied with.</w:t>
            </w:r>
            <w:bookmarkEnd w:id="8"/>
          </w:p>
        </w:tc>
      </w:tr>
      <w:tr w:rsidR="00693CFA" w:rsidRPr="00A2270E" w14:paraId="64B87219" w14:textId="77777777" w:rsidTr="001D3955">
        <w:tc>
          <w:tcPr>
            <w:tcW w:w="832" w:type="dxa"/>
          </w:tcPr>
          <w:p w14:paraId="08DF6EB6" w14:textId="77777777" w:rsidR="00693CFA" w:rsidRPr="00A2270E" w:rsidRDefault="00693CFA" w:rsidP="001D3955">
            <w:pPr>
              <w:pStyle w:val="Normal22"/>
              <w:widowControl w:val="0"/>
              <w:autoSpaceDE w:val="0"/>
              <w:autoSpaceDN w:val="0"/>
              <w:adjustRightInd w:val="0"/>
              <w:rPr>
                <w:rFonts w:ascii="Calibri" w:hAnsi="Calibri" w:cs="Calibri"/>
                <w:sz w:val="22"/>
                <w:szCs w:val="22"/>
              </w:rPr>
            </w:pPr>
          </w:p>
        </w:tc>
        <w:tc>
          <w:tcPr>
            <w:tcW w:w="9091" w:type="dxa"/>
          </w:tcPr>
          <w:p w14:paraId="7EA6EBFE" w14:textId="32414D88" w:rsidR="00693CFA" w:rsidRPr="00A2270E" w:rsidRDefault="00693CFA" w:rsidP="001D3955">
            <w:pPr>
              <w:pStyle w:val="Normal22"/>
              <w:widowControl w:val="0"/>
              <w:autoSpaceDE w:val="0"/>
              <w:autoSpaceDN w:val="0"/>
              <w:adjustRightInd w:val="0"/>
              <w:rPr>
                <w:rFonts w:ascii="Calibri" w:hAnsi="Calibri" w:cs="Calibri"/>
                <w:sz w:val="22"/>
                <w:szCs w:val="22"/>
                <w:lang w:val="en-US"/>
              </w:rPr>
            </w:pPr>
            <w:r w:rsidRPr="00A2270E">
              <w:rPr>
                <w:rFonts w:ascii="Calibri" w:hAnsi="Calibri" w:cs="Calibri"/>
                <w:b/>
                <w:sz w:val="22"/>
                <w:szCs w:val="22"/>
              </w:rPr>
              <w:t>Condition</w:t>
            </w:r>
            <w:r w:rsidRPr="00A2270E">
              <w:rPr>
                <w:rFonts w:ascii="Calibri" w:hAnsi="Calibri" w:cs="Calibri"/>
                <w:b/>
                <w:spacing w:val="16"/>
                <w:sz w:val="22"/>
                <w:szCs w:val="22"/>
              </w:rPr>
              <w:t xml:space="preserve"> </w:t>
            </w:r>
            <w:r w:rsidRPr="00A2270E">
              <w:rPr>
                <w:rFonts w:ascii="Calibri" w:hAnsi="Calibri" w:cs="Calibri"/>
                <w:b/>
                <w:spacing w:val="-2"/>
                <w:sz w:val="22"/>
                <w:szCs w:val="22"/>
              </w:rPr>
              <w:t>reason</w:t>
            </w:r>
            <w:r w:rsidRPr="00A2270E">
              <w:rPr>
                <w:rFonts w:ascii="Calibri" w:hAnsi="Calibri" w:cs="Calibri"/>
                <w:spacing w:val="-2"/>
                <w:sz w:val="22"/>
                <w:szCs w:val="22"/>
              </w:rPr>
              <w:t xml:space="preserve">: To </w:t>
            </w:r>
            <w:r w:rsidR="00134F61" w:rsidRPr="00A2270E">
              <w:rPr>
                <w:rFonts w:ascii="Calibri" w:hAnsi="Calibri" w:cs="Calibri"/>
                <w:spacing w:val="-2"/>
                <w:sz w:val="22"/>
                <w:szCs w:val="22"/>
              </w:rPr>
              <w:t xml:space="preserve">protect and </w:t>
            </w:r>
            <w:r w:rsidRPr="00A2270E">
              <w:rPr>
                <w:rFonts w:ascii="Calibri" w:hAnsi="Calibri" w:cs="Calibri"/>
                <w:spacing w:val="-2"/>
                <w:sz w:val="22"/>
                <w:szCs w:val="22"/>
              </w:rPr>
              <w:t>conserve cultural heritage</w:t>
            </w:r>
          </w:p>
        </w:tc>
      </w:tr>
    </w:tbl>
    <w:p w14:paraId="49386C5C" w14:textId="56CD9B88" w:rsidR="00693CFA" w:rsidRPr="00A2270E" w:rsidRDefault="00693CFA">
      <w:pPr>
        <w:widowControl w:val="0"/>
        <w:autoSpaceDE w:val="0"/>
        <w:autoSpaceDN w:val="0"/>
        <w:adjustRightInd w:val="0"/>
        <w:rPr>
          <w:rFonts w:ascii="Microsoft Sans Serif" w:eastAsiaTheme="minorEastAsia" w:hAnsi="Microsoft Sans Serif" w:cs="Calibri"/>
          <w:szCs w:val="22"/>
        </w:rPr>
      </w:pPr>
    </w:p>
    <w:tbl>
      <w:tblPr>
        <w:tblW w:w="0" w:type="auto"/>
        <w:tblLayout w:type="fixed"/>
        <w:tblLook w:val="04A0" w:firstRow="1" w:lastRow="0" w:firstColumn="1" w:lastColumn="0" w:noHBand="0" w:noVBand="1"/>
      </w:tblPr>
      <w:tblGrid>
        <w:gridCol w:w="832"/>
        <w:gridCol w:w="9091"/>
      </w:tblGrid>
      <w:tr w:rsidR="005839C5" w:rsidRPr="00A2270E" w14:paraId="19E41E01" w14:textId="77777777" w:rsidTr="0031373D">
        <w:tc>
          <w:tcPr>
            <w:tcW w:w="832" w:type="dxa"/>
          </w:tcPr>
          <w:p w14:paraId="00B9572B" w14:textId="77777777" w:rsidR="005839C5" w:rsidRPr="00A2270E" w:rsidRDefault="005839C5" w:rsidP="0031373D">
            <w:pPr>
              <w:pStyle w:val="Normal22"/>
              <w:widowControl w:val="0"/>
              <w:numPr>
                <w:ilvl w:val="0"/>
                <w:numId w:val="3"/>
              </w:numPr>
              <w:autoSpaceDE w:val="0"/>
              <w:autoSpaceDN w:val="0"/>
              <w:adjustRightInd w:val="0"/>
              <w:rPr>
                <w:rFonts w:cstheme="minorHAnsi"/>
                <w:sz w:val="22"/>
                <w:szCs w:val="22"/>
              </w:rPr>
            </w:pPr>
            <w:bookmarkStart w:id="9" w:name="_Hlk157756806"/>
          </w:p>
        </w:tc>
        <w:tc>
          <w:tcPr>
            <w:tcW w:w="9091" w:type="dxa"/>
          </w:tcPr>
          <w:p w14:paraId="6151CAF6" w14:textId="1D25C134" w:rsidR="005839C5" w:rsidRPr="00A2270E" w:rsidRDefault="005839C5" w:rsidP="0031373D">
            <w:pPr>
              <w:pStyle w:val="Normal22"/>
              <w:widowControl w:val="0"/>
              <w:autoSpaceDE w:val="0"/>
              <w:autoSpaceDN w:val="0"/>
              <w:adjustRightInd w:val="0"/>
              <w:rPr>
                <w:rFonts w:cstheme="minorHAnsi"/>
                <w:b/>
                <w:sz w:val="22"/>
                <w:szCs w:val="22"/>
                <w:lang w:val="en-US"/>
              </w:rPr>
            </w:pPr>
            <w:r w:rsidRPr="00A2270E">
              <w:rPr>
                <w:rFonts w:cstheme="minorHAnsi"/>
                <w:b/>
                <w:sz w:val="22"/>
                <w:szCs w:val="22"/>
              </w:rPr>
              <w:t xml:space="preserve">Obstacle Limitation Surface </w:t>
            </w:r>
          </w:p>
        </w:tc>
      </w:tr>
      <w:tr w:rsidR="005839C5" w:rsidRPr="00A2270E" w14:paraId="092B77E3" w14:textId="77777777" w:rsidTr="0031373D">
        <w:tc>
          <w:tcPr>
            <w:tcW w:w="832" w:type="dxa"/>
          </w:tcPr>
          <w:p w14:paraId="5F5FDB1D" w14:textId="77777777" w:rsidR="005839C5" w:rsidRPr="00A2270E" w:rsidRDefault="005839C5" w:rsidP="0031373D">
            <w:pPr>
              <w:pStyle w:val="Normal22"/>
              <w:widowControl w:val="0"/>
              <w:autoSpaceDE w:val="0"/>
              <w:autoSpaceDN w:val="0"/>
              <w:adjustRightInd w:val="0"/>
              <w:rPr>
                <w:rFonts w:cstheme="minorHAnsi"/>
                <w:sz w:val="22"/>
                <w:szCs w:val="22"/>
              </w:rPr>
            </w:pPr>
          </w:p>
        </w:tc>
        <w:tc>
          <w:tcPr>
            <w:tcW w:w="9091" w:type="dxa"/>
          </w:tcPr>
          <w:p w14:paraId="7B65BDB3" w14:textId="31D85C84" w:rsidR="005839C5" w:rsidRPr="00A2270E" w:rsidRDefault="005839C5" w:rsidP="005839C5">
            <w:pPr>
              <w:widowControl w:val="0"/>
              <w:autoSpaceDE w:val="0"/>
              <w:autoSpaceDN w:val="0"/>
              <w:adjustRightInd w:val="0"/>
              <w:rPr>
                <w:rFonts w:asciiTheme="minorHAnsi" w:hAnsiTheme="minorHAnsi" w:cstheme="minorHAnsi"/>
                <w:szCs w:val="22"/>
              </w:rPr>
            </w:pPr>
            <w:r w:rsidRPr="00A2270E">
              <w:rPr>
                <w:rFonts w:asciiTheme="minorHAnsi" w:hAnsiTheme="minorHAnsi" w:cstheme="minorHAnsi"/>
                <w:szCs w:val="22"/>
              </w:rPr>
              <w:t xml:space="preserve">All tree plantings must comply with the Civil Aviation Safety Authority obstacle limitation surface requirements for the Grafton Regional Airport. Details </w:t>
            </w:r>
            <w:r w:rsidR="00EB2DB0" w:rsidRPr="00A2270E">
              <w:rPr>
                <w:rFonts w:asciiTheme="minorHAnsi" w:hAnsiTheme="minorHAnsi" w:cstheme="minorHAnsi"/>
                <w:szCs w:val="22"/>
              </w:rPr>
              <w:t xml:space="preserve">of compliance </w:t>
            </w:r>
            <w:r w:rsidRPr="00A2270E">
              <w:rPr>
                <w:rFonts w:asciiTheme="minorHAnsi" w:hAnsiTheme="minorHAnsi" w:cstheme="minorHAnsi"/>
                <w:szCs w:val="22"/>
              </w:rPr>
              <w:t>to be provided to Council prior to the commencement of building works.</w:t>
            </w:r>
          </w:p>
        </w:tc>
      </w:tr>
      <w:tr w:rsidR="005839C5" w:rsidRPr="00A2270E" w14:paraId="54B1FEE2" w14:textId="77777777" w:rsidTr="0031373D">
        <w:tc>
          <w:tcPr>
            <w:tcW w:w="832" w:type="dxa"/>
          </w:tcPr>
          <w:p w14:paraId="63A2FCAE" w14:textId="77777777" w:rsidR="005839C5" w:rsidRPr="00A2270E" w:rsidRDefault="005839C5" w:rsidP="0031373D">
            <w:pPr>
              <w:pStyle w:val="Normal22"/>
              <w:widowControl w:val="0"/>
              <w:autoSpaceDE w:val="0"/>
              <w:autoSpaceDN w:val="0"/>
              <w:adjustRightInd w:val="0"/>
              <w:rPr>
                <w:rFonts w:cstheme="minorHAnsi"/>
                <w:sz w:val="22"/>
                <w:szCs w:val="22"/>
              </w:rPr>
            </w:pPr>
          </w:p>
        </w:tc>
        <w:tc>
          <w:tcPr>
            <w:tcW w:w="9091" w:type="dxa"/>
          </w:tcPr>
          <w:p w14:paraId="7EC48868" w14:textId="31958513" w:rsidR="005839C5" w:rsidRPr="00A2270E" w:rsidRDefault="005839C5" w:rsidP="0031373D">
            <w:pPr>
              <w:pStyle w:val="Normal22"/>
              <w:widowControl w:val="0"/>
              <w:autoSpaceDE w:val="0"/>
              <w:autoSpaceDN w:val="0"/>
              <w:adjustRightInd w:val="0"/>
              <w:rPr>
                <w:rFonts w:cstheme="minorHAnsi"/>
                <w:sz w:val="22"/>
                <w:szCs w:val="22"/>
                <w:lang w:val="en-US"/>
              </w:rPr>
            </w:pPr>
            <w:r w:rsidRPr="00A2270E">
              <w:rPr>
                <w:rFonts w:cstheme="minorHAnsi"/>
                <w:b/>
                <w:sz w:val="22"/>
                <w:szCs w:val="22"/>
              </w:rPr>
              <w:t>Condition</w:t>
            </w:r>
            <w:r w:rsidRPr="00A2270E">
              <w:rPr>
                <w:rFonts w:cstheme="minorHAnsi"/>
                <w:b/>
                <w:spacing w:val="16"/>
                <w:sz w:val="22"/>
                <w:szCs w:val="22"/>
              </w:rPr>
              <w:t xml:space="preserve"> </w:t>
            </w:r>
            <w:r w:rsidRPr="00A2270E">
              <w:rPr>
                <w:rFonts w:cstheme="minorHAnsi"/>
                <w:b/>
                <w:spacing w:val="-2"/>
                <w:sz w:val="22"/>
                <w:szCs w:val="22"/>
              </w:rPr>
              <w:t>reason</w:t>
            </w:r>
            <w:r w:rsidRPr="00A2270E">
              <w:rPr>
                <w:rFonts w:cstheme="minorHAnsi"/>
                <w:spacing w:val="-2"/>
                <w:sz w:val="22"/>
                <w:szCs w:val="22"/>
              </w:rPr>
              <w:t xml:space="preserve">: </w:t>
            </w:r>
            <w:r w:rsidR="00A2270E" w:rsidRPr="00A2270E">
              <w:rPr>
                <w:rFonts w:cstheme="minorHAnsi"/>
                <w:spacing w:val="-2"/>
                <w:sz w:val="22"/>
                <w:szCs w:val="22"/>
              </w:rPr>
              <w:t xml:space="preserve">To comply with the </w:t>
            </w:r>
            <w:r w:rsidR="00A2270E" w:rsidRPr="00A2270E">
              <w:rPr>
                <w:rFonts w:eastAsia="Times New Roman" w:cstheme="minorHAnsi"/>
                <w:sz w:val="22"/>
                <w:szCs w:val="22"/>
              </w:rPr>
              <w:t>C</w:t>
            </w:r>
            <w:r w:rsidR="00A2270E" w:rsidRPr="00A2270E">
              <w:rPr>
                <w:rFonts w:cstheme="minorHAnsi"/>
                <w:sz w:val="22"/>
                <w:szCs w:val="22"/>
              </w:rPr>
              <w:t xml:space="preserve">ivil </w:t>
            </w:r>
            <w:r w:rsidR="00A2270E" w:rsidRPr="00A2270E">
              <w:rPr>
                <w:rFonts w:eastAsia="Times New Roman" w:cstheme="minorHAnsi"/>
                <w:sz w:val="22"/>
                <w:szCs w:val="22"/>
              </w:rPr>
              <w:t>A</w:t>
            </w:r>
            <w:r w:rsidR="00A2270E" w:rsidRPr="00A2270E">
              <w:rPr>
                <w:rFonts w:cstheme="minorHAnsi"/>
                <w:sz w:val="22"/>
                <w:szCs w:val="22"/>
              </w:rPr>
              <w:t xml:space="preserve">viation </w:t>
            </w:r>
            <w:r w:rsidR="00A2270E" w:rsidRPr="00A2270E">
              <w:rPr>
                <w:rFonts w:eastAsia="Times New Roman" w:cstheme="minorHAnsi"/>
                <w:sz w:val="22"/>
                <w:szCs w:val="22"/>
              </w:rPr>
              <w:t>S</w:t>
            </w:r>
            <w:r w:rsidR="00A2270E" w:rsidRPr="00A2270E">
              <w:rPr>
                <w:rFonts w:cstheme="minorHAnsi"/>
                <w:sz w:val="22"/>
                <w:szCs w:val="22"/>
              </w:rPr>
              <w:t>afety Authority Regulations</w:t>
            </w:r>
          </w:p>
        </w:tc>
      </w:tr>
      <w:bookmarkEnd w:id="9"/>
    </w:tbl>
    <w:p w14:paraId="28D4A48C" w14:textId="77777777" w:rsidR="005839C5" w:rsidRPr="00A2270E" w:rsidRDefault="005839C5">
      <w:pPr>
        <w:widowControl w:val="0"/>
        <w:autoSpaceDE w:val="0"/>
        <w:autoSpaceDN w:val="0"/>
        <w:adjustRightInd w:val="0"/>
        <w:rPr>
          <w:rFonts w:ascii="Microsoft Sans Serif" w:eastAsiaTheme="minorEastAsia" w:hAnsi="Microsoft Sans Serif" w:cs="Calibri"/>
          <w:szCs w:val="22"/>
        </w:rPr>
      </w:pPr>
    </w:p>
    <w:p w14:paraId="66C91F9D" w14:textId="77777777" w:rsidR="00794890" w:rsidRPr="00693CFA" w:rsidRDefault="007B2A4A" w:rsidP="00A972A4">
      <w:pPr>
        <w:rPr>
          <w:rFonts w:ascii="Calibri" w:hAnsi="Calibri" w:cs="Calibri"/>
          <w:b/>
          <w:szCs w:val="22"/>
        </w:rPr>
      </w:pPr>
      <w:r w:rsidRPr="00693CFA">
        <w:rPr>
          <w:rFonts w:ascii="Calibri" w:hAnsi="Calibri" w:cs="Calibri"/>
          <w:b/>
          <w:szCs w:val="22"/>
        </w:rPr>
        <w:t>During Building Work</w:t>
      </w:r>
    </w:p>
    <w:p w14:paraId="4CCEAC91" w14:textId="3A53AE67" w:rsidR="00794890" w:rsidRDefault="00794890" w:rsidP="00A972A4">
      <w:pPr>
        <w:rPr>
          <w:b/>
          <w:szCs w:val="22"/>
        </w:rPr>
      </w:pPr>
    </w:p>
    <w:tbl>
      <w:tblPr>
        <w:tblW w:w="0" w:type="auto"/>
        <w:tblLayout w:type="fixed"/>
        <w:tblLook w:val="04A0" w:firstRow="1" w:lastRow="0" w:firstColumn="1" w:lastColumn="0" w:noHBand="0" w:noVBand="1"/>
      </w:tblPr>
      <w:tblGrid>
        <w:gridCol w:w="832"/>
        <w:gridCol w:w="9091"/>
      </w:tblGrid>
      <w:tr w:rsidR="00693CFA" w:rsidRPr="00993677" w14:paraId="38593BBE" w14:textId="77777777" w:rsidTr="001D3955">
        <w:tc>
          <w:tcPr>
            <w:tcW w:w="832" w:type="dxa"/>
          </w:tcPr>
          <w:p w14:paraId="0C937632" w14:textId="71104915" w:rsidR="00693CFA" w:rsidRPr="00993677" w:rsidRDefault="00693CFA" w:rsidP="00CD7076">
            <w:pPr>
              <w:pStyle w:val="Normal22"/>
              <w:widowControl w:val="0"/>
              <w:numPr>
                <w:ilvl w:val="0"/>
                <w:numId w:val="3"/>
              </w:numPr>
              <w:autoSpaceDE w:val="0"/>
              <w:autoSpaceDN w:val="0"/>
              <w:adjustRightInd w:val="0"/>
              <w:rPr>
                <w:rFonts w:ascii="Calibri" w:hAnsi="Calibri" w:cs="Calibri"/>
                <w:sz w:val="22"/>
              </w:rPr>
            </w:pPr>
          </w:p>
        </w:tc>
        <w:tc>
          <w:tcPr>
            <w:tcW w:w="9091" w:type="dxa"/>
          </w:tcPr>
          <w:p w14:paraId="102A0D9F" w14:textId="77777777" w:rsidR="00693CFA" w:rsidRPr="00993677" w:rsidRDefault="00693CFA" w:rsidP="001D3955">
            <w:pPr>
              <w:pStyle w:val="Normal22"/>
              <w:widowControl w:val="0"/>
              <w:autoSpaceDE w:val="0"/>
              <w:autoSpaceDN w:val="0"/>
              <w:adjustRightInd w:val="0"/>
              <w:rPr>
                <w:rFonts w:ascii="Calibri" w:hAnsi="Calibri" w:cs="Calibri"/>
                <w:b/>
                <w:sz w:val="22"/>
                <w:lang w:val="en-US"/>
              </w:rPr>
            </w:pPr>
            <w:r>
              <w:rPr>
                <w:rFonts w:ascii="Calibri" w:hAnsi="Calibri" w:cs="Calibri"/>
                <w:b/>
                <w:sz w:val="22"/>
              </w:rPr>
              <w:t>Unexpected Heritage Finds Procedure</w:t>
            </w:r>
          </w:p>
        </w:tc>
      </w:tr>
      <w:tr w:rsidR="00693CFA" w:rsidRPr="00CD29B4" w14:paraId="327F58A0" w14:textId="77777777" w:rsidTr="001D3955">
        <w:tc>
          <w:tcPr>
            <w:tcW w:w="832" w:type="dxa"/>
          </w:tcPr>
          <w:p w14:paraId="5255BD97" w14:textId="77777777" w:rsidR="00693CFA" w:rsidRPr="00693CFA" w:rsidRDefault="00693CFA" w:rsidP="001D3955">
            <w:pPr>
              <w:pStyle w:val="Normal22"/>
              <w:widowControl w:val="0"/>
              <w:autoSpaceDE w:val="0"/>
              <w:autoSpaceDN w:val="0"/>
              <w:adjustRightInd w:val="0"/>
              <w:rPr>
                <w:rFonts w:cstheme="minorHAnsi"/>
                <w:sz w:val="22"/>
                <w:szCs w:val="22"/>
              </w:rPr>
            </w:pPr>
          </w:p>
        </w:tc>
        <w:tc>
          <w:tcPr>
            <w:tcW w:w="9091" w:type="dxa"/>
          </w:tcPr>
          <w:p w14:paraId="3E573454" w14:textId="65872589" w:rsidR="00693CFA" w:rsidRPr="00CD29B4" w:rsidRDefault="00693CFA" w:rsidP="00693CFA">
            <w:pPr>
              <w:rPr>
                <w:rFonts w:asciiTheme="minorHAnsi" w:hAnsiTheme="minorHAnsi" w:cstheme="minorHAnsi"/>
                <w:szCs w:val="22"/>
              </w:rPr>
            </w:pPr>
            <w:r w:rsidRPr="00CD29B4">
              <w:rPr>
                <w:rFonts w:asciiTheme="minorHAnsi" w:hAnsiTheme="minorHAnsi" w:cstheme="minorHAnsi"/>
                <w:szCs w:val="22"/>
              </w:rPr>
              <w:t xml:space="preserve">All works on site shall be undertaken in accordance with the approved </w:t>
            </w:r>
            <w:r w:rsidRPr="00CD29B4">
              <w:rPr>
                <w:rFonts w:ascii="Calibri" w:eastAsiaTheme="minorEastAsia" w:hAnsi="Calibri" w:cs="Calibri"/>
                <w:szCs w:val="22"/>
              </w:rPr>
              <w:t>Unexpected Heritage Finds Procedure</w:t>
            </w:r>
            <w:r w:rsidRPr="00CD29B4">
              <w:rPr>
                <w:rFonts w:asciiTheme="minorHAnsi" w:hAnsiTheme="minorHAnsi" w:cstheme="minorHAnsi"/>
                <w:szCs w:val="22"/>
              </w:rPr>
              <w:t>. The Unexpected Finds Procedure/s must be implemented during ground disturbance and earthworks activities. All site personnel must be tool boxed on the Unexpected Finds Procedure/s.</w:t>
            </w:r>
          </w:p>
        </w:tc>
      </w:tr>
      <w:tr w:rsidR="00693CFA" w:rsidRPr="00CD29B4" w14:paraId="538FD4EF" w14:textId="77777777" w:rsidTr="001D3955">
        <w:tc>
          <w:tcPr>
            <w:tcW w:w="832" w:type="dxa"/>
          </w:tcPr>
          <w:p w14:paraId="5A77D15C" w14:textId="77777777" w:rsidR="00693CFA" w:rsidRPr="00CD29B4" w:rsidRDefault="00693CFA" w:rsidP="001D3955">
            <w:pPr>
              <w:pStyle w:val="Normal22"/>
              <w:widowControl w:val="0"/>
              <w:autoSpaceDE w:val="0"/>
              <w:autoSpaceDN w:val="0"/>
              <w:adjustRightInd w:val="0"/>
              <w:rPr>
                <w:rFonts w:cstheme="minorHAnsi"/>
                <w:sz w:val="22"/>
                <w:szCs w:val="22"/>
              </w:rPr>
            </w:pPr>
          </w:p>
        </w:tc>
        <w:tc>
          <w:tcPr>
            <w:tcW w:w="9091" w:type="dxa"/>
          </w:tcPr>
          <w:p w14:paraId="41A78B17" w14:textId="6C414B24" w:rsidR="00693CFA" w:rsidRPr="00CD29B4" w:rsidRDefault="00693CFA" w:rsidP="001D3955">
            <w:pPr>
              <w:pStyle w:val="Normal22"/>
              <w:widowControl w:val="0"/>
              <w:autoSpaceDE w:val="0"/>
              <w:autoSpaceDN w:val="0"/>
              <w:adjustRightInd w:val="0"/>
              <w:rPr>
                <w:rFonts w:cstheme="minorHAnsi"/>
                <w:sz w:val="22"/>
                <w:szCs w:val="22"/>
                <w:lang w:val="en-US"/>
              </w:rPr>
            </w:pPr>
            <w:r w:rsidRPr="00CD29B4">
              <w:rPr>
                <w:rFonts w:cstheme="minorHAnsi"/>
                <w:b/>
                <w:bCs/>
                <w:sz w:val="22"/>
                <w:szCs w:val="22"/>
              </w:rPr>
              <w:t>Condition</w:t>
            </w:r>
            <w:r w:rsidRPr="00CD29B4">
              <w:rPr>
                <w:rFonts w:cstheme="minorHAnsi"/>
                <w:b/>
                <w:bCs/>
                <w:spacing w:val="16"/>
                <w:sz w:val="22"/>
                <w:szCs w:val="22"/>
              </w:rPr>
              <w:t xml:space="preserve"> </w:t>
            </w:r>
            <w:r w:rsidRPr="00CD29B4">
              <w:rPr>
                <w:rFonts w:cstheme="minorHAnsi"/>
                <w:b/>
                <w:bCs/>
                <w:spacing w:val="-2"/>
                <w:sz w:val="22"/>
                <w:szCs w:val="22"/>
              </w:rPr>
              <w:t>reason:</w:t>
            </w:r>
            <w:r w:rsidRPr="00CD29B4">
              <w:rPr>
                <w:rFonts w:cstheme="minorHAnsi"/>
                <w:spacing w:val="-2"/>
                <w:sz w:val="22"/>
                <w:szCs w:val="22"/>
              </w:rPr>
              <w:t xml:space="preserve">  </w:t>
            </w:r>
            <w:r w:rsidRPr="00CD29B4">
              <w:rPr>
                <w:rFonts w:cstheme="minorHAnsi"/>
                <w:sz w:val="22"/>
                <w:szCs w:val="22"/>
              </w:rPr>
              <w:t xml:space="preserve">To ensure that the surrounding environment is not detrimentally affected </w:t>
            </w:r>
            <w:proofErr w:type="gramStart"/>
            <w:r w:rsidRPr="00CD29B4">
              <w:rPr>
                <w:rFonts w:cstheme="minorHAnsi"/>
                <w:sz w:val="22"/>
                <w:szCs w:val="22"/>
              </w:rPr>
              <w:t>as a result of</w:t>
            </w:r>
            <w:proofErr w:type="gramEnd"/>
            <w:r w:rsidRPr="00CD29B4">
              <w:rPr>
                <w:rFonts w:cstheme="minorHAnsi"/>
                <w:sz w:val="22"/>
                <w:szCs w:val="22"/>
              </w:rPr>
              <w:t xml:space="preserve"> the development</w:t>
            </w:r>
            <w:r w:rsidRPr="00CD29B4">
              <w:rPr>
                <w:rFonts w:cstheme="minorHAnsi"/>
                <w:sz w:val="22"/>
                <w:szCs w:val="22"/>
              </w:rPr>
              <w:tab/>
            </w:r>
          </w:p>
        </w:tc>
      </w:tr>
    </w:tbl>
    <w:p w14:paraId="51C96E1C" w14:textId="3556B5D5" w:rsidR="00693CFA" w:rsidRPr="00CD29B4" w:rsidRDefault="00693CFA" w:rsidP="00A972A4">
      <w:pPr>
        <w:rPr>
          <w:b/>
          <w:szCs w:val="22"/>
        </w:rPr>
      </w:pPr>
    </w:p>
    <w:tbl>
      <w:tblPr>
        <w:tblW w:w="0" w:type="auto"/>
        <w:tblLayout w:type="fixed"/>
        <w:tblLook w:val="04A0" w:firstRow="1" w:lastRow="0" w:firstColumn="1" w:lastColumn="0" w:noHBand="0" w:noVBand="1"/>
      </w:tblPr>
      <w:tblGrid>
        <w:gridCol w:w="832"/>
        <w:gridCol w:w="9091"/>
      </w:tblGrid>
      <w:tr w:rsidR="008B5FEE" w:rsidRPr="00CD29B4" w14:paraId="01FC6134" w14:textId="77777777" w:rsidTr="0003214A">
        <w:tc>
          <w:tcPr>
            <w:tcW w:w="832" w:type="dxa"/>
          </w:tcPr>
          <w:p w14:paraId="108AF5AA" w14:textId="77777777" w:rsidR="008B5FEE" w:rsidRPr="00CD29B4" w:rsidRDefault="008B5FEE" w:rsidP="0003214A">
            <w:pPr>
              <w:pStyle w:val="Normal22"/>
              <w:widowControl w:val="0"/>
              <w:numPr>
                <w:ilvl w:val="0"/>
                <w:numId w:val="3"/>
              </w:numPr>
              <w:autoSpaceDE w:val="0"/>
              <w:autoSpaceDN w:val="0"/>
              <w:adjustRightInd w:val="0"/>
              <w:rPr>
                <w:rFonts w:ascii="Calibri" w:hAnsi="Calibri" w:cs="Calibri"/>
                <w:sz w:val="22"/>
                <w:szCs w:val="22"/>
              </w:rPr>
            </w:pPr>
          </w:p>
        </w:tc>
        <w:tc>
          <w:tcPr>
            <w:tcW w:w="9091" w:type="dxa"/>
          </w:tcPr>
          <w:p w14:paraId="3DFF30B5" w14:textId="200228F9" w:rsidR="008B5FEE" w:rsidRPr="00CD29B4" w:rsidRDefault="008B5FEE" w:rsidP="0003214A">
            <w:pPr>
              <w:pStyle w:val="Normal22"/>
              <w:widowControl w:val="0"/>
              <w:autoSpaceDE w:val="0"/>
              <w:autoSpaceDN w:val="0"/>
              <w:adjustRightInd w:val="0"/>
              <w:rPr>
                <w:rFonts w:ascii="Calibri" w:hAnsi="Calibri" w:cs="Calibri"/>
                <w:b/>
                <w:sz w:val="22"/>
                <w:szCs w:val="22"/>
                <w:lang w:val="en-US"/>
              </w:rPr>
            </w:pPr>
            <w:r w:rsidRPr="00CD29B4">
              <w:rPr>
                <w:rFonts w:cs="Arial"/>
                <w:b/>
                <w:bCs/>
                <w:sz w:val="22"/>
                <w:szCs w:val="22"/>
              </w:rPr>
              <w:t>Waste avoidance and management</w:t>
            </w:r>
          </w:p>
        </w:tc>
      </w:tr>
      <w:tr w:rsidR="008B5FEE" w:rsidRPr="00CD29B4" w14:paraId="497F0BDD" w14:textId="77777777" w:rsidTr="0003214A">
        <w:tc>
          <w:tcPr>
            <w:tcW w:w="832" w:type="dxa"/>
          </w:tcPr>
          <w:p w14:paraId="4A29CC60" w14:textId="77777777" w:rsidR="008B5FEE" w:rsidRPr="00CD29B4" w:rsidRDefault="008B5FEE" w:rsidP="0003214A">
            <w:pPr>
              <w:pStyle w:val="Normal22"/>
              <w:widowControl w:val="0"/>
              <w:autoSpaceDE w:val="0"/>
              <w:autoSpaceDN w:val="0"/>
              <w:adjustRightInd w:val="0"/>
              <w:rPr>
                <w:rFonts w:ascii="Calibri" w:hAnsi="Calibri" w:cs="Calibri"/>
                <w:sz w:val="22"/>
                <w:szCs w:val="22"/>
              </w:rPr>
            </w:pPr>
          </w:p>
        </w:tc>
        <w:tc>
          <w:tcPr>
            <w:tcW w:w="9091" w:type="dxa"/>
          </w:tcPr>
          <w:p w14:paraId="40925977" w14:textId="4C74A925" w:rsidR="008B5FEE" w:rsidRPr="00CD29B4" w:rsidRDefault="008B5FEE" w:rsidP="0003214A">
            <w:pPr>
              <w:rPr>
                <w:rFonts w:ascii="Calibri" w:hAnsi="Calibri" w:cs="Calibri"/>
                <w:b/>
                <w:szCs w:val="22"/>
              </w:rPr>
            </w:pPr>
            <w:r w:rsidRPr="00CD29B4">
              <w:rPr>
                <w:rFonts w:ascii="Calibri" w:hAnsi="Calibri" w:cs="Calibri"/>
                <w:bCs/>
                <w:szCs w:val="22"/>
              </w:rPr>
              <w:t xml:space="preserve">The waste management plan submitted with this application shall be complied with during construction work and all measures required for the ongoing use of waste management/reduction facilities in the development shall be in place prior to the issue of the Occupation Certificate.  </w:t>
            </w:r>
          </w:p>
        </w:tc>
      </w:tr>
      <w:tr w:rsidR="008B5FEE" w:rsidRPr="00CD29B4" w14:paraId="0AACF50B" w14:textId="77777777" w:rsidTr="0003214A">
        <w:tc>
          <w:tcPr>
            <w:tcW w:w="832" w:type="dxa"/>
          </w:tcPr>
          <w:p w14:paraId="29F6EAC3" w14:textId="77777777" w:rsidR="008B5FEE" w:rsidRPr="00CD29B4" w:rsidRDefault="008B5FEE" w:rsidP="0003214A">
            <w:pPr>
              <w:pStyle w:val="Normal22"/>
              <w:widowControl w:val="0"/>
              <w:autoSpaceDE w:val="0"/>
              <w:autoSpaceDN w:val="0"/>
              <w:adjustRightInd w:val="0"/>
              <w:rPr>
                <w:rFonts w:cstheme="minorHAnsi"/>
                <w:sz w:val="22"/>
                <w:szCs w:val="22"/>
              </w:rPr>
            </w:pPr>
          </w:p>
        </w:tc>
        <w:tc>
          <w:tcPr>
            <w:tcW w:w="9091" w:type="dxa"/>
          </w:tcPr>
          <w:p w14:paraId="00990DA4" w14:textId="47BE13B3" w:rsidR="008B5FEE" w:rsidRPr="00CD29B4" w:rsidRDefault="008B5FEE" w:rsidP="0003214A">
            <w:pPr>
              <w:pStyle w:val="Normal22"/>
              <w:widowControl w:val="0"/>
              <w:autoSpaceDE w:val="0"/>
              <w:autoSpaceDN w:val="0"/>
              <w:adjustRightInd w:val="0"/>
              <w:rPr>
                <w:rFonts w:cstheme="minorHAnsi"/>
                <w:sz w:val="22"/>
                <w:szCs w:val="22"/>
                <w:lang w:val="en-US"/>
              </w:rPr>
            </w:pPr>
            <w:r w:rsidRPr="00CD29B4">
              <w:rPr>
                <w:rFonts w:cstheme="minorHAnsi"/>
                <w:b/>
                <w:bCs/>
                <w:sz w:val="22"/>
                <w:szCs w:val="22"/>
              </w:rPr>
              <w:t>Condition</w:t>
            </w:r>
            <w:r w:rsidRPr="00CD29B4">
              <w:rPr>
                <w:rFonts w:cstheme="minorHAnsi"/>
                <w:b/>
                <w:bCs/>
                <w:spacing w:val="16"/>
                <w:sz w:val="22"/>
                <w:szCs w:val="22"/>
              </w:rPr>
              <w:t xml:space="preserve"> </w:t>
            </w:r>
            <w:r w:rsidRPr="00CD29B4">
              <w:rPr>
                <w:rFonts w:cstheme="minorHAnsi"/>
                <w:b/>
                <w:bCs/>
                <w:spacing w:val="-2"/>
                <w:sz w:val="22"/>
                <w:szCs w:val="22"/>
              </w:rPr>
              <w:t>reason:</w:t>
            </w:r>
            <w:r w:rsidRPr="00CD29B4">
              <w:rPr>
                <w:rFonts w:cstheme="minorHAnsi"/>
                <w:spacing w:val="-2"/>
                <w:sz w:val="22"/>
                <w:szCs w:val="22"/>
              </w:rPr>
              <w:t xml:space="preserve">  </w:t>
            </w:r>
            <w:r w:rsidRPr="00CD29B4">
              <w:rPr>
                <w:rFonts w:ascii="Calibri" w:hAnsi="Calibri" w:cs="Calibri"/>
                <w:bCs/>
                <w:sz w:val="22"/>
                <w:szCs w:val="22"/>
              </w:rPr>
              <w:t>To minimise construction and ongoing waste</w:t>
            </w:r>
            <w:r w:rsidRPr="00CD29B4">
              <w:rPr>
                <w:rFonts w:cstheme="minorHAnsi"/>
                <w:sz w:val="22"/>
                <w:szCs w:val="22"/>
              </w:rPr>
              <w:tab/>
            </w:r>
          </w:p>
        </w:tc>
      </w:tr>
    </w:tbl>
    <w:p w14:paraId="6F1FC474" w14:textId="385A09B0" w:rsidR="00976828" w:rsidRDefault="00976828" w:rsidP="00A972A4">
      <w:pPr>
        <w:rPr>
          <w:b/>
          <w:szCs w:val="22"/>
        </w:rPr>
      </w:pPr>
    </w:p>
    <w:p w14:paraId="5671C67F" w14:textId="51D400E8" w:rsidR="00794890" w:rsidRPr="00CD29B4" w:rsidRDefault="007B2A4A">
      <w:pPr>
        <w:rPr>
          <w:rFonts w:ascii="Calibri" w:hAnsi="Calibri" w:cs="Calibri"/>
          <w:b/>
          <w:szCs w:val="22"/>
        </w:rPr>
      </w:pPr>
      <w:r w:rsidRPr="00CD29B4">
        <w:rPr>
          <w:rFonts w:ascii="Calibri" w:hAnsi="Calibri" w:cs="Calibri"/>
          <w:b/>
          <w:szCs w:val="22"/>
        </w:rPr>
        <w:t>Before Issue of an Occupation Certificates</w:t>
      </w:r>
    </w:p>
    <w:p w14:paraId="65D8CF60" w14:textId="2FA981E9" w:rsidR="00794890" w:rsidRPr="00CD29B4" w:rsidRDefault="00794890" w:rsidP="00A972A4">
      <w:pPr>
        <w:rPr>
          <w:b/>
          <w:szCs w:val="22"/>
        </w:rPr>
      </w:pPr>
    </w:p>
    <w:p w14:paraId="5DB4B3F5" w14:textId="7AB9765D" w:rsidR="00FF1491" w:rsidRPr="00CD29B4" w:rsidRDefault="00FF1491" w:rsidP="00976828">
      <w:pPr>
        <w:jc w:val="left"/>
        <w:rPr>
          <w:rFonts w:asciiTheme="minorHAnsi" w:hAnsiTheme="minorHAnsi" w:cstheme="minorHAnsi"/>
          <w:bCs/>
          <w:szCs w:val="22"/>
        </w:rPr>
      </w:pPr>
      <w:r w:rsidRPr="00CD29B4">
        <w:rPr>
          <w:rFonts w:asciiTheme="minorHAnsi" w:hAnsiTheme="minorHAnsi" w:cstheme="minorHAnsi"/>
          <w:bCs/>
          <w:szCs w:val="22"/>
        </w:rPr>
        <w:t>No conditions apply to this section</w:t>
      </w:r>
      <w:r w:rsidR="008B5FEE" w:rsidRPr="00CD29B4">
        <w:rPr>
          <w:rFonts w:asciiTheme="minorHAnsi" w:hAnsiTheme="minorHAnsi" w:cstheme="minorHAnsi"/>
          <w:bCs/>
          <w:szCs w:val="22"/>
        </w:rPr>
        <w:t>.</w:t>
      </w:r>
    </w:p>
    <w:p w14:paraId="14E9858A" w14:textId="18303C60" w:rsidR="00FF1491" w:rsidRPr="00CD29B4" w:rsidRDefault="00FF1491" w:rsidP="00A972A4">
      <w:pPr>
        <w:rPr>
          <w:b/>
          <w:szCs w:val="22"/>
        </w:rPr>
      </w:pPr>
    </w:p>
    <w:p w14:paraId="5FE96763" w14:textId="77777777" w:rsidR="00FF1491" w:rsidRPr="00CD29B4" w:rsidRDefault="00FF1491">
      <w:pPr>
        <w:rPr>
          <w:rFonts w:ascii="Calibri" w:hAnsi="Calibri" w:cs="Calibri"/>
          <w:b/>
          <w:szCs w:val="22"/>
        </w:rPr>
      </w:pPr>
      <w:r w:rsidRPr="00CD29B4">
        <w:rPr>
          <w:rFonts w:ascii="Calibri" w:hAnsi="Calibri" w:cs="Calibri"/>
          <w:b/>
          <w:szCs w:val="22"/>
        </w:rPr>
        <w:t>Occupation and Ongoing Use</w:t>
      </w:r>
    </w:p>
    <w:p w14:paraId="49987C87" w14:textId="046842E8" w:rsidR="00794890" w:rsidRPr="00CD29B4" w:rsidRDefault="00794890" w:rsidP="00A972A4">
      <w:pPr>
        <w:rPr>
          <w:b/>
          <w:szCs w:val="22"/>
        </w:rPr>
      </w:pPr>
    </w:p>
    <w:tbl>
      <w:tblPr>
        <w:tblW w:w="0" w:type="auto"/>
        <w:tblLayout w:type="fixed"/>
        <w:tblLook w:val="0000" w:firstRow="0" w:lastRow="0" w:firstColumn="0" w:lastColumn="0" w:noHBand="0" w:noVBand="0"/>
      </w:tblPr>
      <w:tblGrid>
        <w:gridCol w:w="851"/>
        <w:gridCol w:w="9072"/>
      </w:tblGrid>
      <w:tr w:rsidR="00C350C1" w:rsidRPr="00CD29B4" w14:paraId="71AE4A1A" w14:textId="77777777" w:rsidTr="00C350C1">
        <w:tc>
          <w:tcPr>
            <w:tcW w:w="851" w:type="dxa"/>
            <w:tcBorders>
              <w:top w:val="nil"/>
              <w:left w:val="nil"/>
              <w:bottom w:val="nil"/>
              <w:right w:val="nil"/>
            </w:tcBorders>
          </w:tcPr>
          <w:p w14:paraId="35BE9918" w14:textId="7B18A220" w:rsidR="00C350C1" w:rsidRPr="00CD29B4" w:rsidRDefault="00C350C1" w:rsidP="00CD7076">
            <w:pPr>
              <w:pStyle w:val="ListParagraph"/>
              <w:widowControl w:val="0"/>
              <w:numPr>
                <w:ilvl w:val="0"/>
                <w:numId w:val="3"/>
              </w:numPr>
              <w:autoSpaceDE w:val="0"/>
              <w:autoSpaceDN w:val="0"/>
              <w:adjustRightInd w:val="0"/>
            </w:pPr>
            <w:bookmarkStart w:id="10" w:name="_Hlk158292252"/>
          </w:p>
        </w:tc>
        <w:tc>
          <w:tcPr>
            <w:tcW w:w="9072" w:type="dxa"/>
            <w:tcBorders>
              <w:top w:val="nil"/>
              <w:left w:val="nil"/>
              <w:bottom w:val="nil"/>
              <w:right w:val="nil"/>
            </w:tcBorders>
          </w:tcPr>
          <w:p w14:paraId="6C0407DB" w14:textId="77777777" w:rsidR="00C350C1" w:rsidRPr="00CD29B4" w:rsidRDefault="00C350C1" w:rsidP="00806DD2">
            <w:pPr>
              <w:widowControl w:val="0"/>
              <w:autoSpaceDE w:val="0"/>
              <w:autoSpaceDN w:val="0"/>
              <w:adjustRightInd w:val="0"/>
              <w:rPr>
                <w:rFonts w:ascii="Calibri" w:hAnsi="Calibri" w:cs="Calibri"/>
                <w:b/>
                <w:bCs/>
                <w:color w:val="000000"/>
              </w:rPr>
            </w:pPr>
            <w:r w:rsidRPr="00CD29B4">
              <w:rPr>
                <w:rFonts w:ascii="Calibri" w:hAnsi="Calibri" w:cs="Calibri"/>
                <w:b/>
                <w:bCs/>
                <w:color w:val="000000"/>
              </w:rPr>
              <w:t>Bushfire Protection</w:t>
            </w:r>
          </w:p>
        </w:tc>
      </w:tr>
      <w:tr w:rsidR="00C350C1" w:rsidRPr="00CD29B4" w14:paraId="071C1493" w14:textId="77777777" w:rsidTr="00C350C1">
        <w:tc>
          <w:tcPr>
            <w:tcW w:w="851" w:type="dxa"/>
            <w:tcBorders>
              <w:top w:val="nil"/>
              <w:left w:val="nil"/>
              <w:bottom w:val="nil"/>
              <w:right w:val="nil"/>
            </w:tcBorders>
          </w:tcPr>
          <w:p w14:paraId="465DB6DD" w14:textId="77777777" w:rsidR="00C350C1" w:rsidRPr="00CD29B4" w:rsidRDefault="00C350C1" w:rsidP="00806DD2">
            <w:pPr>
              <w:widowControl w:val="0"/>
              <w:autoSpaceDE w:val="0"/>
              <w:autoSpaceDN w:val="0"/>
              <w:adjustRightInd w:val="0"/>
              <w:rPr>
                <w:rFonts w:ascii="Calibri" w:hAnsi="Calibri" w:cs="Calibri"/>
              </w:rPr>
            </w:pPr>
          </w:p>
        </w:tc>
        <w:tc>
          <w:tcPr>
            <w:tcW w:w="9072" w:type="dxa"/>
            <w:tcBorders>
              <w:top w:val="nil"/>
              <w:left w:val="nil"/>
              <w:bottom w:val="nil"/>
              <w:right w:val="nil"/>
            </w:tcBorders>
          </w:tcPr>
          <w:p w14:paraId="143D1A06" w14:textId="52E5E753" w:rsidR="00C350C1" w:rsidRPr="00CD29B4" w:rsidRDefault="00C350C1" w:rsidP="00806DD2">
            <w:pPr>
              <w:widowControl w:val="0"/>
              <w:autoSpaceDE w:val="0"/>
              <w:autoSpaceDN w:val="0"/>
              <w:adjustRightInd w:val="0"/>
              <w:rPr>
                <w:rFonts w:ascii="Calibri" w:hAnsi="Calibri" w:cs="Calibri"/>
                <w:b/>
                <w:bCs/>
              </w:rPr>
            </w:pPr>
            <w:r w:rsidRPr="00CD29B4">
              <w:rPr>
                <w:rFonts w:ascii="Calibri" w:hAnsi="Calibri" w:cs="Calibri"/>
                <w:color w:val="000000"/>
              </w:rPr>
              <w:t xml:space="preserve">The recommendations of the bushfire report prepared by Peterson Bushfire (Ref 23027) dated 29 May 2023 shall be complied with and be installed prior to occupation </w:t>
            </w:r>
            <w:r w:rsidR="00530716" w:rsidRPr="00CD29B4">
              <w:rPr>
                <w:rFonts w:ascii="Calibri" w:hAnsi="Calibri" w:cs="Calibri"/>
                <w:color w:val="000000"/>
              </w:rPr>
              <w:t>of the fire control centre building</w:t>
            </w:r>
            <w:r w:rsidRPr="00CD29B4">
              <w:rPr>
                <w:rFonts w:ascii="Calibri" w:hAnsi="Calibri" w:cs="Calibri"/>
                <w:color w:val="000000"/>
              </w:rPr>
              <w:t>. In addition to these requirements</w:t>
            </w:r>
            <w:r w:rsidR="00490BBF" w:rsidRPr="00CD29B4">
              <w:rPr>
                <w:rFonts w:ascii="Calibri" w:hAnsi="Calibri" w:cs="Calibri"/>
                <w:color w:val="000000"/>
              </w:rPr>
              <w:t>,</w:t>
            </w:r>
            <w:r w:rsidRPr="00CD29B4">
              <w:rPr>
                <w:rFonts w:ascii="Calibri" w:hAnsi="Calibri" w:cs="Calibri"/>
                <w:color w:val="000000"/>
              </w:rPr>
              <w:t xml:space="preserve"> it is recommended that the 493m2 stores building is provided with ember protection to a BAL 12.5 standard. </w:t>
            </w:r>
          </w:p>
        </w:tc>
      </w:tr>
      <w:tr w:rsidR="00C350C1" w:rsidRPr="00CD29B4" w14:paraId="66C5FE02" w14:textId="77777777" w:rsidTr="00C350C1">
        <w:tc>
          <w:tcPr>
            <w:tcW w:w="851" w:type="dxa"/>
            <w:tcBorders>
              <w:top w:val="nil"/>
              <w:left w:val="nil"/>
              <w:bottom w:val="nil"/>
              <w:right w:val="nil"/>
            </w:tcBorders>
          </w:tcPr>
          <w:p w14:paraId="5B4E0E50" w14:textId="77777777" w:rsidR="00C350C1" w:rsidRPr="00CD29B4" w:rsidRDefault="00C350C1" w:rsidP="00806DD2">
            <w:pPr>
              <w:widowControl w:val="0"/>
              <w:autoSpaceDE w:val="0"/>
              <w:autoSpaceDN w:val="0"/>
              <w:adjustRightInd w:val="0"/>
              <w:rPr>
                <w:rFonts w:ascii="Calibri" w:hAnsi="Calibri" w:cs="Calibri"/>
              </w:rPr>
            </w:pPr>
          </w:p>
        </w:tc>
        <w:tc>
          <w:tcPr>
            <w:tcW w:w="9072" w:type="dxa"/>
            <w:tcBorders>
              <w:top w:val="nil"/>
              <w:left w:val="nil"/>
              <w:bottom w:val="nil"/>
              <w:right w:val="nil"/>
            </w:tcBorders>
          </w:tcPr>
          <w:p w14:paraId="5C87F4C4" w14:textId="77777777" w:rsidR="00C350C1" w:rsidRPr="00CD29B4" w:rsidRDefault="00C350C1" w:rsidP="00806DD2">
            <w:pPr>
              <w:widowControl w:val="0"/>
              <w:autoSpaceDE w:val="0"/>
              <w:autoSpaceDN w:val="0"/>
              <w:adjustRightInd w:val="0"/>
              <w:rPr>
                <w:rFonts w:ascii="Calibri" w:hAnsi="Calibri" w:cs="Calibri"/>
                <w:lang w:val="en-US"/>
              </w:rPr>
            </w:pPr>
            <w:r w:rsidRPr="00CD29B4">
              <w:rPr>
                <w:rFonts w:ascii="Calibri" w:hAnsi="Calibri" w:cs="Calibri"/>
                <w:b/>
                <w:bCs/>
                <w:lang w:val="en-US"/>
              </w:rPr>
              <w:t>Condition</w:t>
            </w:r>
            <w:r w:rsidRPr="00CD29B4">
              <w:rPr>
                <w:rFonts w:ascii="Calibri" w:hAnsi="Calibri" w:cs="Calibri"/>
                <w:b/>
                <w:bCs/>
                <w:spacing w:val="16"/>
                <w:lang w:val="en-US"/>
              </w:rPr>
              <w:t xml:space="preserve"> </w:t>
            </w:r>
            <w:r w:rsidRPr="00CD29B4">
              <w:rPr>
                <w:rFonts w:ascii="Calibri" w:hAnsi="Calibri" w:cs="Calibri"/>
                <w:b/>
                <w:bCs/>
                <w:spacing w:val="-2"/>
                <w:lang w:val="en-US"/>
              </w:rPr>
              <w:t>reason</w:t>
            </w:r>
            <w:r w:rsidRPr="00CD29B4">
              <w:rPr>
                <w:rFonts w:ascii="Calibri" w:hAnsi="Calibri" w:cs="Calibri"/>
                <w:spacing w:val="-2"/>
                <w:lang w:val="en-US"/>
              </w:rPr>
              <w:t xml:space="preserve">: </w:t>
            </w:r>
            <w:r w:rsidRPr="00CD29B4">
              <w:rPr>
                <w:rFonts w:ascii="Calibri" w:hAnsi="Calibri" w:cs="Calibri"/>
                <w:lang w:val="en-US"/>
              </w:rPr>
              <w:t>To comply with the aim and objectives of Planning for Bushfire Protection 2019.</w:t>
            </w:r>
          </w:p>
        </w:tc>
      </w:tr>
      <w:bookmarkEnd w:id="10"/>
    </w:tbl>
    <w:p w14:paraId="044B89CC" w14:textId="77777777" w:rsidR="00D33C97" w:rsidRPr="00CD29B4" w:rsidRDefault="00D33C97">
      <w:pPr>
        <w:widowControl w:val="0"/>
        <w:autoSpaceDE w:val="0"/>
        <w:autoSpaceDN w:val="0"/>
        <w:adjustRightInd w:val="0"/>
        <w:rPr>
          <w:rFonts w:ascii="Microsoft Sans Serif" w:eastAsiaTheme="minorEastAsia" w:hAnsi="Microsoft Sans Serif" w:cs="Calibri"/>
          <w:sz w:val="17"/>
        </w:rPr>
      </w:pPr>
    </w:p>
    <w:tbl>
      <w:tblPr>
        <w:tblW w:w="0" w:type="auto"/>
        <w:tblLayout w:type="fixed"/>
        <w:tblLook w:val="04A0" w:firstRow="1" w:lastRow="0" w:firstColumn="1" w:lastColumn="0" w:noHBand="0" w:noVBand="1"/>
      </w:tblPr>
      <w:tblGrid>
        <w:gridCol w:w="832"/>
        <w:gridCol w:w="9091"/>
      </w:tblGrid>
      <w:tr w:rsidR="00473B80" w:rsidRPr="00CD29B4" w14:paraId="130E1EF9" w14:textId="77777777" w:rsidTr="00C350C1">
        <w:tc>
          <w:tcPr>
            <w:tcW w:w="832" w:type="dxa"/>
          </w:tcPr>
          <w:p w14:paraId="2F0BEC29" w14:textId="46F33C24" w:rsidR="00473B80" w:rsidRPr="00CD29B4" w:rsidRDefault="00473B80" w:rsidP="00CD7076">
            <w:pPr>
              <w:pStyle w:val="Normal4"/>
              <w:widowControl w:val="0"/>
              <w:numPr>
                <w:ilvl w:val="0"/>
                <w:numId w:val="3"/>
              </w:numPr>
              <w:autoSpaceDE w:val="0"/>
              <w:autoSpaceDN w:val="0"/>
              <w:adjustRightInd w:val="0"/>
              <w:spacing w:line="252" w:lineRule="auto"/>
              <w:rPr>
                <w:rFonts w:ascii="Calibri" w:hAnsi="Calibri" w:cs="Calibri"/>
                <w:sz w:val="22"/>
              </w:rPr>
            </w:pPr>
          </w:p>
        </w:tc>
        <w:tc>
          <w:tcPr>
            <w:tcW w:w="9091" w:type="dxa"/>
          </w:tcPr>
          <w:p w14:paraId="776FB20A" w14:textId="77777777" w:rsidR="00473B80" w:rsidRPr="00CD29B4" w:rsidRDefault="007B2A4A">
            <w:pPr>
              <w:pStyle w:val="Normal4"/>
              <w:widowControl w:val="0"/>
              <w:autoSpaceDE w:val="0"/>
              <w:autoSpaceDN w:val="0"/>
              <w:adjustRightInd w:val="0"/>
              <w:spacing w:line="252" w:lineRule="auto"/>
              <w:rPr>
                <w:rFonts w:ascii="Calibri" w:hAnsi="Calibri" w:cs="Calibri"/>
                <w:b/>
                <w:sz w:val="22"/>
                <w:lang w:val="en-US"/>
              </w:rPr>
            </w:pPr>
            <w:r w:rsidRPr="00CD29B4">
              <w:rPr>
                <w:rFonts w:ascii="Calibri" w:hAnsi="Calibri" w:cs="Calibri"/>
                <w:b/>
                <w:sz w:val="22"/>
                <w:lang w:val="en-US"/>
              </w:rPr>
              <w:t>Completion</w:t>
            </w:r>
            <w:r w:rsidRPr="00CD29B4">
              <w:rPr>
                <w:rFonts w:ascii="Calibri" w:hAnsi="Calibri" w:cs="Calibri"/>
                <w:b/>
                <w:spacing w:val="11"/>
                <w:sz w:val="22"/>
                <w:lang w:val="en-US"/>
              </w:rPr>
              <w:t xml:space="preserve"> </w:t>
            </w:r>
            <w:r w:rsidRPr="00CD29B4">
              <w:rPr>
                <w:rFonts w:ascii="Calibri" w:hAnsi="Calibri" w:cs="Calibri"/>
                <w:b/>
                <w:sz w:val="22"/>
                <w:lang w:val="en-US"/>
              </w:rPr>
              <w:t>of</w:t>
            </w:r>
            <w:r w:rsidRPr="00CD29B4">
              <w:rPr>
                <w:rFonts w:ascii="Calibri" w:hAnsi="Calibri" w:cs="Calibri"/>
                <w:b/>
                <w:spacing w:val="13"/>
                <w:sz w:val="22"/>
                <w:lang w:val="en-US"/>
              </w:rPr>
              <w:t xml:space="preserve"> </w:t>
            </w:r>
            <w:r w:rsidRPr="00CD29B4">
              <w:rPr>
                <w:rFonts w:ascii="Calibri" w:hAnsi="Calibri" w:cs="Calibri"/>
                <w:b/>
                <w:sz w:val="22"/>
                <w:lang w:val="en-US"/>
              </w:rPr>
              <w:t>landscape</w:t>
            </w:r>
            <w:r w:rsidRPr="00CD29B4">
              <w:rPr>
                <w:rFonts w:ascii="Calibri" w:hAnsi="Calibri" w:cs="Calibri"/>
                <w:b/>
                <w:spacing w:val="12"/>
                <w:sz w:val="22"/>
                <w:lang w:val="en-US"/>
              </w:rPr>
              <w:t xml:space="preserve"> </w:t>
            </w:r>
            <w:r w:rsidRPr="00CD29B4">
              <w:rPr>
                <w:rFonts w:ascii="Calibri" w:hAnsi="Calibri" w:cs="Calibri"/>
                <w:b/>
                <w:sz w:val="22"/>
                <w:lang w:val="en-US"/>
              </w:rPr>
              <w:t>and</w:t>
            </w:r>
            <w:r w:rsidRPr="00CD29B4">
              <w:rPr>
                <w:rFonts w:ascii="Calibri" w:hAnsi="Calibri" w:cs="Calibri"/>
                <w:b/>
                <w:spacing w:val="13"/>
                <w:sz w:val="22"/>
                <w:lang w:val="en-US"/>
              </w:rPr>
              <w:t xml:space="preserve"> </w:t>
            </w:r>
            <w:r w:rsidRPr="00CD29B4">
              <w:rPr>
                <w:rFonts w:ascii="Calibri" w:hAnsi="Calibri" w:cs="Calibri"/>
                <w:b/>
                <w:sz w:val="22"/>
                <w:lang w:val="en-US"/>
              </w:rPr>
              <w:t>tree</w:t>
            </w:r>
            <w:r w:rsidRPr="00CD29B4">
              <w:rPr>
                <w:rFonts w:ascii="Calibri" w:hAnsi="Calibri" w:cs="Calibri"/>
                <w:b/>
                <w:spacing w:val="13"/>
                <w:sz w:val="22"/>
                <w:lang w:val="en-US"/>
              </w:rPr>
              <w:t xml:space="preserve"> </w:t>
            </w:r>
            <w:r w:rsidRPr="00CD29B4">
              <w:rPr>
                <w:rFonts w:ascii="Calibri" w:hAnsi="Calibri" w:cs="Calibri"/>
                <w:b/>
                <w:spacing w:val="-4"/>
                <w:sz w:val="22"/>
                <w:lang w:val="en-US"/>
              </w:rPr>
              <w:t>works</w:t>
            </w:r>
          </w:p>
        </w:tc>
      </w:tr>
      <w:tr w:rsidR="00473B80" w:rsidRPr="00CD29B4" w14:paraId="47D8A329" w14:textId="77777777" w:rsidTr="00C350C1">
        <w:tc>
          <w:tcPr>
            <w:tcW w:w="832" w:type="dxa"/>
          </w:tcPr>
          <w:p w14:paraId="1FC6FB52" w14:textId="77777777" w:rsidR="00473B80" w:rsidRPr="00CD29B4" w:rsidRDefault="00473B80">
            <w:pPr>
              <w:pStyle w:val="Normal4"/>
              <w:widowControl w:val="0"/>
              <w:autoSpaceDE w:val="0"/>
              <w:autoSpaceDN w:val="0"/>
              <w:adjustRightInd w:val="0"/>
              <w:spacing w:line="252" w:lineRule="auto"/>
              <w:rPr>
                <w:rFonts w:ascii="Calibri" w:hAnsi="Calibri" w:cs="Calibri"/>
                <w:sz w:val="22"/>
              </w:rPr>
            </w:pPr>
          </w:p>
        </w:tc>
        <w:tc>
          <w:tcPr>
            <w:tcW w:w="9091" w:type="dxa"/>
          </w:tcPr>
          <w:p w14:paraId="2FA4297E" w14:textId="26D47CA5" w:rsidR="00473B80" w:rsidRPr="00CD29B4" w:rsidRDefault="00FF1491">
            <w:pPr>
              <w:pStyle w:val="Normal4"/>
              <w:widowControl w:val="0"/>
              <w:autoSpaceDE w:val="0"/>
              <w:autoSpaceDN w:val="0"/>
              <w:adjustRightInd w:val="0"/>
              <w:spacing w:line="252" w:lineRule="auto"/>
              <w:rPr>
                <w:rFonts w:ascii="Calibri" w:hAnsi="Calibri" w:cs="Calibri"/>
                <w:sz w:val="22"/>
                <w:lang w:val="en-US"/>
              </w:rPr>
            </w:pPr>
            <w:r w:rsidRPr="00CD29B4">
              <w:rPr>
                <w:rFonts w:ascii="Calibri" w:hAnsi="Calibri" w:cs="Calibri"/>
                <w:sz w:val="22"/>
              </w:rPr>
              <w:t xml:space="preserve">Prior to occupation of the Fire Control Centre building </w:t>
            </w:r>
            <w:r w:rsidR="007B2A4A" w:rsidRPr="00CD29B4">
              <w:rPr>
                <w:rFonts w:ascii="Calibri" w:hAnsi="Calibri" w:cs="Calibri"/>
                <w:spacing w:val="-2"/>
                <w:sz w:val="22"/>
              </w:rPr>
              <w:t>all</w:t>
            </w:r>
            <w:r w:rsidR="007B2A4A" w:rsidRPr="00CD29B4">
              <w:rPr>
                <w:rFonts w:ascii="Calibri" w:hAnsi="Calibri" w:cs="Calibri"/>
                <w:spacing w:val="-6"/>
                <w:sz w:val="22"/>
              </w:rPr>
              <w:t xml:space="preserve"> </w:t>
            </w:r>
            <w:r w:rsidR="007B2A4A" w:rsidRPr="00CD29B4">
              <w:rPr>
                <w:rFonts w:ascii="Calibri" w:hAnsi="Calibri" w:cs="Calibri"/>
                <w:spacing w:val="-2"/>
                <w:sz w:val="22"/>
              </w:rPr>
              <w:t>landscape</w:t>
            </w:r>
            <w:r w:rsidR="007B2A4A" w:rsidRPr="00CD29B4">
              <w:rPr>
                <w:rFonts w:ascii="Calibri" w:hAnsi="Calibri" w:cs="Calibri"/>
                <w:spacing w:val="-6"/>
                <w:sz w:val="22"/>
              </w:rPr>
              <w:t xml:space="preserve"> </w:t>
            </w:r>
            <w:r w:rsidR="007B2A4A" w:rsidRPr="00CD29B4">
              <w:rPr>
                <w:rFonts w:ascii="Calibri" w:hAnsi="Calibri" w:cs="Calibri"/>
                <w:spacing w:val="-2"/>
                <w:sz w:val="22"/>
              </w:rPr>
              <w:t>and</w:t>
            </w:r>
            <w:r w:rsidR="007B2A4A" w:rsidRPr="00CD29B4">
              <w:rPr>
                <w:rFonts w:ascii="Calibri" w:hAnsi="Calibri" w:cs="Calibri"/>
                <w:spacing w:val="-7"/>
                <w:sz w:val="22"/>
              </w:rPr>
              <w:t xml:space="preserve"> </w:t>
            </w:r>
            <w:r w:rsidR="007B2A4A" w:rsidRPr="00CD29B4">
              <w:rPr>
                <w:rFonts w:ascii="Calibri" w:hAnsi="Calibri" w:cs="Calibri"/>
                <w:spacing w:val="-2"/>
                <w:sz w:val="22"/>
              </w:rPr>
              <w:t>tree-works</w:t>
            </w:r>
            <w:r w:rsidR="007B2A4A" w:rsidRPr="00CD29B4">
              <w:rPr>
                <w:rFonts w:ascii="Calibri" w:hAnsi="Calibri" w:cs="Calibri"/>
                <w:sz w:val="22"/>
              </w:rPr>
              <w:t xml:space="preserve"> </w:t>
            </w:r>
            <w:r w:rsidRPr="00CD29B4">
              <w:rPr>
                <w:rFonts w:ascii="Calibri" w:hAnsi="Calibri" w:cs="Calibri"/>
                <w:sz w:val="22"/>
              </w:rPr>
              <w:t xml:space="preserve">must be </w:t>
            </w:r>
            <w:r w:rsidR="007B2A4A" w:rsidRPr="00CD29B4">
              <w:rPr>
                <w:rFonts w:ascii="Calibri" w:hAnsi="Calibri" w:cs="Calibri"/>
                <w:sz w:val="22"/>
              </w:rPr>
              <w:t>completed in accordance with approved</w:t>
            </w:r>
            <w:r w:rsidR="007B2A4A" w:rsidRPr="00CD29B4">
              <w:rPr>
                <w:rFonts w:ascii="Calibri" w:hAnsi="Calibri" w:cs="Calibri"/>
                <w:spacing w:val="-2"/>
                <w:sz w:val="22"/>
              </w:rPr>
              <w:t xml:space="preserve"> </w:t>
            </w:r>
            <w:r w:rsidR="007B2A4A" w:rsidRPr="00CD29B4">
              <w:rPr>
                <w:rFonts w:ascii="Calibri" w:hAnsi="Calibri" w:cs="Calibri"/>
                <w:sz w:val="22"/>
              </w:rPr>
              <w:t>plans and documents and any relevant conditions of this consent.</w:t>
            </w:r>
            <w:r w:rsidR="005839C5" w:rsidRPr="00CD29B4">
              <w:rPr>
                <w:rFonts w:ascii="Calibri" w:hAnsi="Calibri" w:cs="Calibri"/>
                <w:sz w:val="22"/>
              </w:rPr>
              <w:t xml:space="preserve"> </w:t>
            </w:r>
          </w:p>
        </w:tc>
      </w:tr>
      <w:tr w:rsidR="00473B80" w14:paraId="286CAD90" w14:textId="77777777" w:rsidTr="00C350C1">
        <w:tc>
          <w:tcPr>
            <w:tcW w:w="832" w:type="dxa"/>
          </w:tcPr>
          <w:p w14:paraId="5CF8344F" w14:textId="77777777" w:rsidR="00473B80" w:rsidRPr="00CD29B4" w:rsidRDefault="00473B80">
            <w:pPr>
              <w:pStyle w:val="Normal4"/>
              <w:widowControl w:val="0"/>
              <w:autoSpaceDE w:val="0"/>
              <w:autoSpaceDN w:val="0"/>
              <w:adjustRightInd w:val="0"/>
              <w:spacing w:line="252" w:lineRule="auto"/>
              <w:rPr>
                <w:rFonts w:ascii="Calibri" w:hAnsi="Calibri" w:cs="Calibri"/>
                <w:sz w:val="22"/>
              </w:rPr>
            </w:pPr>
          </w:p>
        </w:tc>
        <w:tc>
          <w:tcPr>
            <w:tcW w:w="9091" w:type="dxa"/>
          </w:tcPr>
          <w:p w14:paraId="38FBA16D" w14:textId="77777777" w:rsidR="00473B80" w:rsidRDefault="007B2A4A">
            <w:pPr>
              <w:pStyle w:val="Normal4"/>
              <w:widowControl w:val="0"/>
              <w:autoSpaceDE w:val="0"/>
              <w:autoSpaceDN w:val="0"/>
              <w:adjustRightInd w:val="0"/>
              <w:spacing w:line="252" w:lineRule="auto"/>
              <w:rPr>
                <w:rFonts w:ascii="Calibri" w:hAnsi="Calibri" w:cs="Calibri"/>
                <w:sz w:val="22"/>
                <w:lang w:val="en-US"/>
              </w:rPr>
            </w:pPr>
            <w:r w:rsidRPr="00CD29B4">
              <w:rPr>
                <w:rFonts w:ascii="Calibri" w:hAnsi="Calibri" w:cs="Calibri"/>
                <w:b/>
                <w:sz w:val="22"/>
              </w:rPr>
              <w:t>Condition</w:t>
            </w:r>
            <w:r w:rsidRPr="00CD29B4">
              <w:rPr>
                <w:rFonts w:ascii="Calibri" w:hAnsi="Calibri" w:cs="Calibri"/>
                <w:b/>
                <w:spacing w:val="16"/>
                <w:sz w:val="22"/>
              </w:rPr>
              <w:t xml:space="preserve"> </w:t>
            </w:r>
            <w:r w:rsidRPr="00CD29B4">
              <w:rPr>
                <w:rFonts w:ascii="Calibri" w:hAnsi="Calibri" w:cs="Calibri"/>
                <w:b/>
                <w:spacing w:val="-2"/>
                <w:sz w:val="22"/>
              </w:rPr>
              <w:t>reason</w:t>
            </w:r>
            <w:r w:rsidRPr="00CD29B4">
              <w:rPr>
                <w:rFonts w:ascii="Calibri" w:hAnsi="Calibri" w:cs="Calibri"/>
                <w:spacing w:val="-2"/>
                <w:sz w:val="22"/>
              </w:rPr>
              <w:t xml:space="preserve">: </w:t>
            </w:r>
            <w:r w:rsidRPr="00CD29B4">
              <w:rPr>
                <w:rFonts w:ascii="Calibri" w:hAnsi="Calibri" w:cs="Calibri"/>
                <w:sz w:val="22"/>
              </w:rPr>
              <w:t xml:space="preserve">To ensure the </w:t>
            </w:r>
            <w:r w:rsidRPr="00CD29B4">
              <w:rPr>
                <w:rFonts w:ascii="Calibri" w:hAnsi="Calibri" w:cs="Calibri"/>
                <w:spacing w:val="-2"/>
                <w:sz w:val="22"/>
              </w:rPr>
              <w:t>approved</w:t>
            </w:r>
            <w:r w:rsidRPr="00CD29B4">
              <w:rPr>
                <w:rFonts w:ascii="Calibri" w:hAnsi="Calibri" w:cs="Calibri"/>
                <w:spacing w:val="40"/>
                <w:sz w:val="22"/>
              </w:rPr>
              <w:t xml:space="preserve"> </w:t>
            </w:r>
            <w:r w:rsidRPr="00CD29B4">
              <w:rPr>
                <w:rFonts w:ascii="Calibri" w:hAnsi="Calibri" w:cs="Calibri"/>
                <w:sz w:val="22"/>
              </w:rPr>
              <w:t>landscaping</w:t>
            </w:r>
            <w:r w:rsidRPr="00CD29B4">
              <w:rPr>
                <w:rFonts w:ascii="Calibri" w:hAnsi="Calibri" w:cs="Calibri"/>
                <w:spacing w:val="-9"/>
                <w:sz w:val="22"/>
              </w:rPr>
              <w:t xml:space="preserve"> </w:t>
            </w:r>
            <w:r w:rsidRPr="00CD29B4">
              <w:rPr>
                <w:rFonts w:ascii="Calibri" w:hAnsi="Calibri" w:cs="Calibri"/>
                <w:sz w:val="22"/>
              </w:rPr>
              <w:t xml:space="preserve">works </w:t>
            </w:r>
            <w:r w:rsidRPr="00CD29B4">
              <w:rPr>
                <w:rFonts w:ascii="Calibri" w:hAnsi="Calibri" w:cs="Calibri"/>
                <w:spacing w:val="-2"/>
                <w:sz w:val="22"/>
              </w:rPr>
              <w:t>have</w:t>
            </w:r>
            <w:r w:rsidRPr="00CD29B4">
              <w:rPr>
                <w:rFonts w:ascii="Calibri" w:hAnsi="Calibri" w:cs="Calibri"/>
                <w:spacing w:val="-17"/>
                <w:sz w:val="22"/>
              </w:rPr>
              <w:t xml:space="preserve"> </w:t>
            </w:r>
            <w:r w:rsidRPr="00CD29B4">
              <w:rPr>
                <w:rFonts w:ascii="Calibri" w:hAnsi="Calibri" w:cs="Calibri"/>
                <w:spacing w:val="-2"/>
                <w:sz w:val="22"/>
              </w:rPr>
              <w:t>been</w:t>
            </w:r>
            <w:r w:rsidRPr="00CD29B4">
              <w:rPr>
                <w:rFonts w:ascii="Calibri" w:hAnsi="Calibri" w:cs="Calibri"/>
                <w:spacing w:val="-16"/>
                <w:sz w:val="22"/>
              </w:rPr>
              <w:t xml:space="preserve"> </w:t>
            </w:r>
            <w:r w:rsidRPr="00CD29B4">
              <w:rPr>
                <w:rFonts w:ascii="Calibri" w:hAnsi="Calibri" w:cs="Calibri"/>
                <w:spacing w:val="-2"/>
                <w:sz w:val="22"/>
              </w:rPr>
              <w:t xml:space="preserve">completed </w:t>
            </w:r>
            <w:r w:rsidRPr="00CD29B4">
              <w:rPr>
                <w:rFonts w:ascii="Calibri" w:hAnsi="Calibri" w:cs="Calibri"/>
                <w:sz w:val="22"/>
              </w:rPr>
              <w:t>in accordance with the</w:t>
            </w:r>
            <w:r w:rsidRPr="00CD29B4">
              <w:rPr>
                <w:rFonts w:ascii="Calibri" w:hAnsi="Calibri" w:cs="Calibri"/>
                <w:spacing w:val="-9"/>
                <w:sz w:val="22"/>
              </w:rPr>
              <w:t xml:space="preserve"> </w:t>
            </w:r>
            <w:r w:rsidRPr="00CD29B4">
              <w:rPr>
                <w:rFonts w:ascii="Calibri" w:hAnsi="Calibri" w:cs="Calibri"/>
                <w:sz w:val="22"/>
              </w:rPr>
              <w:t>approved landscaping</w:t>
            </w:r>
            <w:r w:rsidRPr="00CD29B4">
              <w:rPr>
                <w:rFonts w:ascii="Calibri" w:hAnsi="Calibri" w:cs="Calibri"/>
                <w:spacing w:val="-9"/>
                <w:sz w:val="22"/>
              </w:rPr>
              <w:t xml:space="preserve"> </w:t>
            </w:r>
            <w:r w:rsidRPr="00CD29B4">
              <w:rPr>
                <w:rFonts w:ascii="Calibri" w:hAnsi="Calibri" w:cs="Calibri"/>
                <w:sz w:val="22"/>
              </w:rPr>
              <w:t>plan(s)</w:t>
            </w:r>
          </w:p>
        </w:tc>
      </w:tr>
    </w:tbl>
    <w:p w14:paraId="6C4B346B" w14:textId="492CFD55" w:rsidR="00473B80" w:rsidRDefault="00473B80">
      <w:pPr>
        <w:widowControl w:val="0"/>
        <w:autoSpaceDE w:val="0"/>
        <w:autoSpaceDN w:val="0"/>
        <w:adjustRightInd w:val="0"/>
        <w:rPr>
          <w:rFonts w:ascii="Microsoft Sans Serif" w:eastAsiaTheme="minorEastAsia" w:hAnsi="Microsoft Sans Serif" w:cs="Calibri"/>
          <w:sz w:val="17"/>
        </w:rPr>
      </w:pPr>
    </w:p>
    <w:p w14:paraId="5DFF833D" w14:textId="77777777" w:rsidR="007A196A" w:rsidRDefault="007A196A">
      <w:pPr>
        <w:widowControl w:val="0"/>
        <w:autoSpaceDE w:val="0"/>
        <w:autoSpaceDN w:val="0"/>
        <w:adjustRightInd w:val="0"/>
        <w:rPr>
          <w:rFonts w:ascii="Microsoft Sans Serif" w:eastAsiaTheme="minorEastAsia" w:hAnsi="Microsoft Sans Serif" w:cs="Calibri"/>
          <w:sz w:val="17"/>
        </w:rPr>
      </w:pPr>
    </w:p>
    <w:tbl>
      <w:tblPr>
        <w:tblW w:w="0" w:type="auto"/>
        <w:tblLayout w:type="fixed"/>
        <w:tblLook w:val="04A0" w:firstRow="1" w:lastRow="0" w:firstColumn="1" w:lastColumn="0" w:noHBand="0" w:noVBand="1"/>
      </w:tblPr>
      <w:tblGrid>
        <w:gridCol w:w="832"/>
        <w:gridCol w:w="9091"/>
      </w:tblGrid>
      <w:tr w:rsidR="00473B80" w14:paraId="03DAC4AD" w14:textId="77777777" w:rsidTr="00C350C1">
        <w:tc>
          <w:tcPr>
            <w:tcW w:w="832" w:type="dxa"/>
          </w:tcPr>
          <w:p w14:paraId="1C26D52C" w14:textId="7C57134E" w:rsidR="00473B80" w:rsidRDefault="00473B80" w:rsidP="00CD7076">
            <w:pPr>
              <w:pStyle w:val="Normal5"/>
              <w:widowControl w:val="0"/>
              <w:numPr>
                <w:ilvl w:val="0"/>
                <w:numId w:val="3"/>
              </w:numPr>
              <w:autoSpaceDE w:val="0"/>
              <w:autoSpaceDN w:val="0"/>
              <w:adjustRightInd w:val="0"/>
              <w:spacing w:line="252" w:lineRule="auto"/>
              <w:rPr>
                <w:rFonts w:ascii="Calibri" w:hAnsi="Calibri" w:cs="Calibri"/>
                <w:sz w:val="22"/>
              </w:rPr>
            </w:pPr>
          </w:p>
        </w:tc>
        <w:tc>
          <w:tcPr>
            <w:tcW w:w="9091" w:type="dxa"/>
          </w:tcPr>
          <w:p w14:paraId="18CCCCD5" w14:textId="77777777" w:rsidR="00473B80" w:rsidRDefault="007B2A4A">
            <w:pPr>
              <w:pStyle w:val="Normal5"/>
              <w:widowControl w:val="0"/>
              <w:autoSpaceDE w:val="0"/>
              <w:autoSpaceDN w:val="0"/>
              <w:adjustRightInd w:val="0"/>
              <w:spacing w:line="252" w:lineRule="auto"/>
              <w:rPr>
                <w:rFonts w:ascii="Calibri" w:hAnsi="Calibri" w:cs="Calibri"/>
                <w:b/>
                <w:sz w:val="22"/>
                <w:lang w:val="en-US"/>
              </w:rPr>
            </w:pPr>
            <w:r>
              <w:rPr>
                <w:rFonts w:ascii="Calibri" w:hAnsi="Calibri" w:cs="Calibri"/>
                <w:b/>
                <w:sz w:val="22"/>
              </w:rPr>
              <w:t>Certification of constructed Civil Works</w:t>
            </w:r>
          </w:p>
        </w:tc>
      </w:tr>
      <w:tr w:rsidR="00473B80" w14:paraId="41FC0471" w14:textId="77777777" w:rsidTr="00C350C1">
        <w:tc>
          <w:tcPr>
            <w:tcW w:w="832" w:type="dxa"/>
          </w:tcPr>
          <w:p w14:paraId="7AB7C449" w14:textId="77777777" w:rsidR="00473B80" w:rsidRDefault="00473B80">
            <w:pPr>
              <w:pStyle w:val="Normal5"/>
              <w:widowControl w:val="0"/>
              <w:autoSpaceDE w:val="0"/>
              <w:autoSpaceDN w:val="0"/>
              <w:adjustRightInd w:val="0"/>
              <w:spacing w:line="252" w:lineRule="auto"/>
              <w:rPr>
                <w:rFonts w:ascii="Calibri" w:hAnsi="Calibri" w:cs="Calibri"/>
                <w:sz w:val="22"/>
              </w:rPr>
            </w:pPr>
          </w:p>
        </w:tc>
        <w:tc>
          <w:tcPr>
            <w:tcW w:w="9091" w:type="dxa"/>
          </w:tcPr>
          <w:p w14:paraId="76F2217F" w14:textId="77777777" w:rsidR="00473B80" w:rsidRDefault="007B2A4A">
            <w:pPr>
              <w:pStyle w:val="Normal5"/>
              <w:widowControl w:val="0"/>
              <w:autoSpaceDE w:val="0"/>
              <w:autoSpaceDN w:val="0"/>
              <w:adjustRightInd w:val="0"/>
              <w:spacing w:line="252" w:lineRule="auto"/>
              <w:rPr>
                <w:rFonts w:ascii="Times New Roman" w:hAnsi="Times New Roman" w:cs="Calibri"/>
                <w:sz w:val="22"/>
              </w:rPr>
            </w:pPr>
            <w:r>
              <w:rPr>
                <w:rFonts w:ascii="Calibri" w:hAnsi="Calibri" w:cs="Calibri"/>
                <w:sz w:val="22"/>
              </w:rPr>
              <w:t>Certification of constructed Civil Works by the supervising engineer and/or registered surveyor is required prior to public infrastructure being accepted “on maintenance” and/or “practical completion” being granted for private property works.</w:t>
            </w:r>
          </w:p>
        </w:tc>
      </w:tr>
      <w:tr w:rsidR="00473B80" w14:paraId="45ACF5E8" w14:textId="77777777" w:rsidTr="00C350C1">
        <w:tc>
          <w:tcPr>
            <w:tcW w:w="832" w:type="dxa"/>
          </w:tcPr>
          <w:p w14:paraId="7C432DE7" w14:textId="77777777" w:rsidR="00473B80" w:rsidRDefault="00473B80">
            <w:pPr>
              <w:pStyle w:val="Normal5"/>
              <w:widowControl w:val="0"/>
              <w:autoSpaceDE w:val="0"/>
              <w:autoSpaceDN w:val="0"/>
              <w:adjustRightInd w:val="0"/>
              <w:spacing w:line="252" w:lineRule="auto"/>
              <w:rPr>
                <w:rFonts w:ascii="Calibri" w:hAnsi="Calibri" w:cs="Calibri"/>
                <w:sz w:val="22"/>
              </w:rPr>
            </w:pPr>
          </w:p>
        </w:tc>
        <w:tc>
          <w:tcPr>
            <w:tcW w:w="9091" w:type="dxa"/>
          </w:tcPr>
          <w:p w14:paraId="3844E25E" w14:textId="77777777" w:rsidR="00473B80" w:rsidRDefault="007B2A4A">
            <w:pPr>
              <w:pStyle w:val="Normal5"/>
              <w:widowControl w:val="0"/>
              <w:autoSpaceDE w:val="0"/>
              <w:autoSpaceDN w:val="0"/>
              <w:adjustRightInd w:val="0"/>
              <w:spacing w:line="252" w:lineRule="auto"/>
              <w:rPr>
                <w:rFonts w:ascii="Calibri" w:hAnsi="Calibri" w:cs="Calibri"/>
                <w:sz w:val="22"/>
                <w:lang w:val="en-US"/>
              </w:rPr>
            </w:pPr>
            <w:r>
              <w:rPr>
                <w:rFonts w:ascii="Calibri" w:hAnsi="Calibri" w:cs="Calibri"/>
                <w:b/>
                <w:sz w:val="22"/>
              </w:rPr>
              <w:t>Condition</w:t>
            </w:r>
            <w:r>
              <w:rPr>
                <w:rFonts w:ascii="Calibri" w:hAnsi="Calibri" w:cs="Calibri"/>
                <w:b/>
                <w:spacing w:val="16"/>
                <w:sz w:val="22"/>
              </w:rPr>
              <w:t xml:space="preserve"> </w:t>
            </w:r>
            <w:r>
              <w:rPr>
                <w:rFonts w:ascii="Calibri" w:hAnsi="Calibri" w:cs="Calibri"/>
                <w:b/>
                <w:spacing w:val="-2"/>
                <w:sz w:val="22"/>
              </w:rPr>
              <w:t>reason</w:t>
            </w:r>
            <w:r>
              <w:rPr>
                <w:rFonts w:ascii="Calibri" w:hAnsi="Calibri" w:cs="Calibri"/>
                <w:spacing w:val="-2"/>
                <w:sz w:val="22"/>
              </w:rPr>
              <w:t xml:space="preserve">: </w:t>
            </w:r>
            <w:r>
              <w:rPr>
                <w:rFonts w:ascii="Calibri" w:hAnsi="Calibri" w:cs="Calibri"/>
                <w:sz w:val="22"/>
              </w:rPr>
              <w:t>To ensure works are completed to an appropriate standard and documented</w:t>
            </w:r>
          </w:p>
        </w:tc>
      </w:tr>
    </w:tbl>
    <w:p w14:paraId="25855703" w14:textId="548B0753" w:rsidR="009B3C5E" w:rsidRDefault="009B3C5E">
      <w:pPr>
        <w:widowControl w:val="0"/>
        <w:autoSpaceDE w:val="0"/>
        <w:autoSpaceDN w:val="0"/>
        <w:adjustRightInd w:val="0"/>
        <w:rPr>
          <w:rFonts w:ascii="Microsoft Sans Serif" w:eastAsiaTheme="minorEastAsia" w:hAnsi="Microsoft Sans Serif" w:cs="Calibri"/>
          <w:sz w:val="17"/>
        </w:rPr>
      </w:pPr>
    </w:p>
    <w:tbl>
      <w:tblPr>
        <w:tblW w:w="0" w:type="auto"/>
        <w:tblLayout w:type="fixed"/>
        <w:tblLook w:val="04A0" w:firstRow="1" w:lastRow="0" w:firstColumn="1" w:lastColumn="0" w:noHBand="0" w:noVBand="1"/>
      </w:tblPr>
      <w:tblGrid>
        <w:gridCol w:w="832"/>
        <w:gridCol w:w="9091"/>
      </w:tblGrid>
      <w:tr w:rsidR="00473B80" w14:paraId="275CCA5C" w14:textId="77777777" w:rsidTr="00C350C1">
        <w:tc>
          <w:tcPr>
            <w:tcW w:w="832" w:type="dxa"/>
          </w:tcPr>
          <w:p w14:paraId="3E1D52D2" w14:textId="338C9C8F" w:rsidR="00473B80" w:rsidRDefault="00473B80" w:rsidP="00CD7076">
            <w:pPr>
              <w:pStyle w:val="Normal6"/>
              <w:widowControl w:val="0"/>
              <w:numPr>
                <w:ilvl w:val="0"/>
                <w:numId w:val="3"/>
              </w:numPr>
              <w:autoSpaceDE w:val="0"/>
              <w:autoSpaceDN w:val="0"/>
              <w:adjustRightInd w:val="0"/>
              <w:spacing w:line="252" w:lineRule="auto"/>
              <w:rPr>
                <w:rFonts w:ascii="Calibri" w:hAnsi="Calibri" w:cs="Calibri"/>
                <w:sz w:val="22"/>
              </w:rPr>
            </w:pPr>
          </w:p>
        </w:tc>
        <w:tc>
          <w:tcPr>
            <w:tcW w:w="9091" w:type="dxa"/>
          </w:tcPr>
          <w:p w14:paraId="05FF1F34" w14:textId="77777777" w:rsidR="00473B80" w:rsidRDefault="007B2A4A">
            <w:pPr>
              <w:pStyle w:val="Normal6"/>
              <w:widowControl w:val="0"/>
              <w:autoSpaceDE w:val="0"/>
              <w:autoSpaceDN w:val="0"/>
              <w:adjustRightInd w:val="0"/>
              <w:spacing w:line="252" w:lineRule="auto"/>
              <w:rPr>
                <w:rFonts w:ascii="Calibri" w:hAnsi="Calibri" w:cs="Calibri"/>
                <w:b/>
                <w:sz w:val="22"/>
                <w:lang w:val="en-US"/>
              </w:rPr>
            </w:pPr>
            <w:r>
              <w:rPr>
                <w:rFonts w:ascii="Calibri" w:hAnsi="Calibri" w:cs="Calibri"/>
                <w:b/>
                <w:sz w:val="22"/>
              </w:rPr>
              <w:t>Certificate of Compliance</w:t>
            </w:r>
          </w:p>
        </w:tc>
      </w:tr>
      <w:tr w:rsidR="00473B80" w14:paraId="664E0AC4" w14:textId="77777777" w:rsidTr="00C350C1">
        <w:tc>
          <w:tcPr>
            <w:tcW w:w="832" w:type="dxa"/>
          </w:tcPr>
          <w:p w14:paraId="2DCBF54D" w14:textId="77777777" w:rsidR="00473B80" w:rsidRDefault="00473B80">
            <w:pPr>
              <w:pStyle w:val="Normal6"/>
              <w:widowControl w:val="0"/>
              <w:autoSpaceDE w:val="0"/>
              <w:autoSpaceDN w:val="0"/>
              <w:adjustRightInd w:val="0"/>
              <w:spacing w:line="252" w:lineRule="auto"/>
              <w:rPr>
                <w:rFonts w:ascii="Calibri" w:hAnsi="Calibri" w:cs="Calibri"/>
                <w:sz w:val="22"/>
              </w:rPr>
            </w:pPr>
          </w:p>
        </w:tc>
        <w:tc>
          <w:tcPr>
            <w:tcW w:w="9091" w:type="dxa"/>
          </w:tcPr>
          <w:p w14:paraId="048E6890" w14:textId="06B44931" w:rsidR="00473B80" w:rsidRDefault="007B2A4A">
            <w:pPr>
              <w:pStyle w:val="Normal6"/>
              <w:widowControl w:val="0"/>
              <w:autoSpaceDE w:val="0"/>
              <w:autoSpaceDN w:val="0"/>
              <w:adjustRightInd w:val="0"/>
              <w:spacing w:line="252" w:lineRule="auto"/>
              <w:rPr>
                <w:rFonts w:ascii="Times New Roman" w:hAnsi="Times New Roman" w:cs="Calibri"/>
                <w:sz w:val="22"/>
              </w:rPr>
            </w:pPr>
            <w:r>
              <w:rPr>
                <w:rFonts w:ascii="Calibri" w:hAnsi="Calibri" w:cs="Calibri"/>
                <w:sz w:val="22"/>
              </w:rPr>
              <w:t xml:space="preserve">A Certificate of Compliance for Water works must be obtained from Council prior to </w:t>
            </w:r>
            <w:r w:rsidR="007260C3">
              <w:rPr>
                <w:rFonts w:ascii="Calibri" w:hAnsi="Calibri" w:cs="Calibri"/>
                <w:sz w:val="22"/>
              </w:rPr>
              <w:t xml:space="preserve">occupation of the Fire Control Centre building. </w:t>
            </w:r>
            <w:r>
              <w:rPr>
                <w:rFonts w:ascii="Calibri" w:hAnsi="Calibri" w:cs="Calibri"/>
                <w:sz w:val="22"/>
              </w:rPr>
              <w:t>This may require payment of a fee.</w:t>
            </w:r>
          </w:p>
        </w:tc>
      </w:tr>
      <w:tr w:rsidR="00473B80" w14:paraId="708E5CF5" w14:textId="77777777" w:rsidTr="00C350C1">
        <w:tc>
          <w:tcPr>
            <w:tcW w:w="832" w:type="dxa"/>
          </w:tcPr>
          <w:p w14:paraId="5AFFF2B8" w14:textId="77777777" w:rsidR="00473B80" w:rsidRDefault="00473B80">
            <w:pPr>
              <w:pStyle w:val="Normal6"/>
              <w:widowControl w:val="0"/>
              <w:autoSpaceDE w:val="0"/>
              <w:autoSpaceDN w:val="0"/>
              <w:adjustRightInd w:val="0"/>
              <w:spacing w:line="252" w:lineRule="auto"/>
              <w:rPr>
                <w:rFonts w:ascii="Calibri" w:hAnsi="Calibri" w:cs="Calibri"/>
                <w:sz w:val="22"/>
              </w:rPr>
            </w:pPr>
          </w:p>
        </w:tc>
        <w:tc>
          <w:tcPr>
            <w:tcW w:w="9091" w:type="dxa"/>
          </w:tcPr>
          <w:p w14:paraId="280F5DCE" w14:textId="77777777" w:rsidR="00473B80" w:rsidRDefault="007B2A4A">
            <w:pPr>
              <w:pStyle w:val="Normal6"/>
              <w:widowControl w:val="0"/>
              <w:autoSpaceDE w:val="0"/>
              <w:autoSpaceDN w:val="0"/>
              <w:adjustRightInd w:val="0"/>
              <w:spacing w:line="252" w:lineRule="auto"/>
              <w:rPr>
                <w:rFonts w:ascii="Calibri" w:hAnsi="Calibri" w:cs="Calibri"/>
                <w:sz w:val="22"/>
                <w:lang w:val="en-US"/>
              </w:rPr>
            </w:pPr>
            <w:r>
              <w:rPr>
                <w:rFonts w:ascii="Calibri" w:hAnsi="Calibri" w:cs="Calibri"/>
                <w:b/>
                <w:sz w:val="22"/>
              </w:rPr>
              <w:t>Condition</w:t>
            </w:r>
            <w:r>
              <w:rPr>
                <w:rFonts w:ascii="Calibri" w:hAnsi="Calibri" w:cs="Calibri"/>
                <w:b/>
                <w:spacing w:val="16"/>
                <w:sz w:val="22"/>
              </w:rPr>
              <w:t xml:space="preserve"> </w:t>
            </w:r>
            <w:r>
              <w:rPr>
                <w:rFonts w:ascii="Calibri" w:hAnsi="Calibri" w:cs="Calibri"/>
                <w:b/>
                <w:spacing w:val="-2"/>
                <w:sz w:val="22"/>
              </w:rPr>
              <w:t>reason</w:t>
            </w:r>
            <w:r>
              <w:rPr>
                <w:rFonts w:ascii="Calibri" w:hAnsi="Calibri" w:cs="Calibri"/>
                <w:spacing w:val="-2"/>
                <w:sz w:val="22"/>
              </w:rPr>
              <w:t xml:space="preserve">: </w:t>
            </w:r>
            <w:r>
              <w:rPr>
                <w:rFonts w:ascii="Calibri" w:hAnsi="Calibri" w:cs="Calibri"/>
                <w:sz w:val="22"/>
              </w:rPr>
              <w:t>To comply with Council’s Sewer and Water Development Services Plan</w:t>
            </w:r>
          </w:p>
        </w:tc>
      </w:tr>
    </w:tbl>
    <w:p w14:paraId="20911AE4" w14:textId="3A8B4DCC" w:rsidR="00976828" w:rsidRDefault="00976828">
      <w:pPr>
        <w:widowControl w:val="0"/>
        <w:autoSpaceDE w:val="0"/>
        <w:autoSpaceDN w:val="0"/>
        <w:adjustRightInd w:val="0"/>
        <w:rPr>
          <w:rFonts w:ascii="Microsoft Sans Serif" w:eastAsiaTheme="minorEastAsia" w:hAnsi="Microsoft Sans Serif" w:cs="Calibri"/>
          <w:sz w:val="17"/>
        </w:rPr>
      </w:pPr>
    </w:p>
    <w:tbl>
      <w:tblPr>
        <w:tblW w:w="0" w:type="auto"/>
        <w:tblLayout w:type="fixed"/>
        <w:tblLook w:val="04A0" w:firstRow="1" w:lastRow="0" w:firstColumn="1" w:lastColumn="0" w:noHBand="0" w:noVBand="1"/>
      </w:tblPr>
      <w:tblGrid>
        <w:gridCol w:w="832"/>
        <w:gridCol w:w="9091"/>
      </w:tblGrid>
      <w:tr w:rsidR="00473B80" w14:paraId="6F1C8D47" w14:textId="77777777" w:rsidTr="00C350C1">
        <w:tc>
          <w:tcPr>
            <w:tcW w:w="832" w:type="dxa"/>
          </w:tcPr>
          <w:p w14:paraId="79C16847" w14:textId="345EF24A" w:rsidR="00473B80" w:rsidRDefault="00473B80" w:rsidP="00CD7076">
            <w:pPr>
              <w:pStyle w:val="Normal7"/>
              <w:widowControl w:val="0"/>
              <w:numPr>
                <w:ilvl w:val="0"/>
                <w:numId w:val="3"/>
              </w:numPr>
              <w:autoSpaceDE w:val="0"/>
              <w:autoSpaceDN w:val="0"/>
              <w:adjustRightInd w:val="0"/>
              <w:spacing w:line="252" w:lineRule="auto"/>
              <w:rPr>
                <w:rFonts w:ascii="Calibri" w:hAnsi="Calibri" w:cs="Calibri"/>
                <w:sz w:val="22"/>
              </w:rPr>
            </w:pPr>
          </w:p>
        </w:tc>
        <w:tc>
          <w:tcPr>
            <w:tcW w:w="9091" w:type="dxa"/>
          </w:tcPr>
          <w:p w14:paraId="0BCA68A1" w14:textId="77777777" w:rsidR="00473B80" w:rsidRDefault="007B2A4A">
            <w:pPr>
              <w:pStyle w:val="Normal7"/>
              <w:widowControl w:val="0"/>
              <w:autoSpaceDE w:val="0"/>
              <w:autoSpaceDN w:val="0"/>
              <w:adjustRightInd w:val="0"/>
              <w:spacing w:line="252" w:lineRule="auto"/>
              <w:rPr>
                <w:rFonts w:ascii="Calibri" w:hAnsi="Calibri" w:cs="Calibri"/>
                <w:b/>
                <w:sz w:val="22"/>
                <w:lang w:val="en-US"/>
              </w:rPr>
            </w:pPr>
            <w:r>
              <w:rPr>
                <w:rFonts w:ascii="Calibri" w:hAnsi="Calibri" w:cs="Calibri"/>
                <w:b/>
                <w:sz w:val="22"/>
              </w:rPr>
              <w:t>Provision of Water and/or Sewer Reticulation</w:t>
            </w:r>
          </w:p>
        </w:tc>
      </w:tr>
      <w:tr w:rsidR="00473B80" w14:paraId="75C2976C" w14:textId="77777777" w:rsidTr="00C350C1">
        <w:tc>
          <w:tcPr>
            <w:tcW w:w="832" w:type="dxa"/>
          </w:tcPr>
          <w:p w14:paraId="3564BDC0" w14:textId="77777777" w:rsidR="00473B80" w:rsidRDefault="00473B80">
            <w:pPr>
              <w:pStyle w:val="Normal7"/>
              <w:widowControl w:val="0"/>
              <w:autoSpaceDE w:val="0"/>
              <w:autoSpaceDN w:val="0"/>
              <w:adjustRightInd w:val="0"/>
              <w:spacing w:line="252" w:lineRule="auto"/>
              <w:rPr>
                <w:rFonts w:ascii="Calibri" w:hAnsi="Calibri" w:cs="Calibri"/>
                <w:sz w:val="22"/>
              </w:rPr>
            </w:pPr>
          </w:p>
        </w:tc>
        <w:tc>
          <w:tcPr>
            <w:tcW w:w="9091" w:type="dxa"/>
          </w:tcPr>
          <w:p w14:paraId="74D04A62" w14:textId="22766DE1" w:rsidR="00473B80" w:rsidRDefault="007B2A4A">
            <w:pPr>
              <w:pStyle w:val="Normal7"/>
              <w:widowControl w:val="0"/>
              <w:autoSpaceDE w:val="0"/>
              <w:autoSpaceDN w:val="0"/>
              <w:adjustRightInd w:val="0"/>
              <w:spacing w:line="252" w:lineRule="auto"/>
              <w:rPr>
                <w:rFonts w:ascii="Calibri" w:hAnsi="Calibri" w:cs="Calibri"/>
                <w:sz w:val="22"/>
                <w:lang w:val="en-US"/>
              </w:rPr>
            </w:pPr>
            <w:r>
              <w:rPr>
                <w:rFonts w:ascii="Calibri" w:hAnsi="Calibri" w:cs="Calibri"/>
                <w:sz w:val="22"/>
              </w:rPr>
              <w:t xml:space="preserve">Prior to </w:t>
            </w:r>
            <w:r w:rsidR="007260C3">
              <w:rPr>
                <w:rFonts w:ascii="Calibri" w:hAnsi="Calibri" w:cs="Calibri"/>
                <w:sz w:val="22"/>
              </w:rPr>
              <w:t>occupation of the</w:t>
            </w:r>
            <w:r w:rsidR="00FF1491">
              <w:rPr>
                <w:rFonts w:ascii="Calibri" w:hAnsi="Calibri" w:cs="Calibri"/>
                <w:sz w:val="22"/>
              </w:rPr>
              <w:t xml:space="preserve"> Fire Control Centre building</w:t>
            </w:r>
            <w:r w:rsidR="007260C3">
              <w:rPr>
                <w:rFonts w:ascii="Calibri" w:hAnsi="Calibri" w:cs="Calibri"/>
                <w:sz w:val="22"/>
              </w:rPr>
              <w:t xml:space="preserve">, </w:t>
            </w:r>
            <w:r>
              <w:rPr>
                <w:rFonts w:ascii="Calibri" w:hAnsi="Calibri" w:cs="Calibri"/>
                <w:sz w:val="22"/>
              </w:rPr>
              <w:t>the applicant is to provide water supply infrastructure to service the development, in accordance with the requirements and specifications of the Clarence Valley Council Sewer &amp; Water Connection Policy and</w:t>
            </w:r>
            <w:r>
              <w:rPr>
                <w:rFonts w:ascii="Calibri" w:hAnsi="Calibri" w:cs="Calibri"/>
                <w:b/>
                <w:sz w:val="22"/>
              </w:rPr>
              <w:t xml:space="preserve"> </w:t>
            </w:r>
            <w:r>
              <w:rPr>
                <w:rFonts w:ascii="Calibri" w:hAnsi="Calibri" w:cs="Calibri"/>
                <w:sz w:val="22"/>
              </w:rPr>
              <w:t>Northern Rivers Local Government Development Design and Construction Manual</w:t>
            </w:r>
            <w:r>
              <w:rPr>
                <w:rFonts w:ascii="Times New Roman" w:hAnsi="Times New Roman" w:cs="Calibri"/>
                <w:sz w:val="22"/>
              </w:rPr>
              <w:t>.</w:t>
            </w:r>
          </w:p>
        </w:tc>
      </w:tr>
      <w:tr w:rsidR="00473B80" w14:paraId="4D98377C" w14:textId="77777777" w:rsidTr="00C350C1">
        <w:tc>
          <w:tcPr>
            <w:tcW w:w="832" w:type="dxa"/>
          </w:tcPr>
          <w:p w14:paraId="4537F3F5" w14:textId="77777777" w:rsidR="00473B80" w:rsidRDefault="00473B80">
            <w:pPr>
              <w:pStyle w:val="Normal7"/>
              <w:widowControl w:val="0"/>
              <w:autoSpaceDE w:val="0"/>
              <w:autoSpaceDN w:val="0"/>
              <w:adjustRightInd w:val="0"/>
              <w:spacing w:line="252" w:lineRule="auto"/>
              <w:rPr>
                <w:rFonts w:ascii="Calibri" w:hAnsi="Calibri" w:cs="Calibri"/>
                <w:sz w:val="22"/>
              </w:rPr>
            </w:pPr>
          </w:p>
        </w:tc>
        <w:tc>
          <w:tcPr>
            <w:tcW w:w="9091" w:type="dxa"/>
          </w:tcPr>
          <w:p w14:paraId="0E96E33C" w14:textId="77777777" w:rsidR="00473B80" w:rsidRDefault="007B2A4A">
            <w:pPr>
              <w:pStyle w:val="Normal7"/>
              <w:widowControl w:val="0"/>
              <w:autoSpaceDE w:val="0"/>
              <w:autoSpaceDN w:val="0"/>
              <w:adjustRightInd w:val="0"/>
              <w:spacing w:line="252" w:lineRule="auto"/>
              <w:rPr>
                <w:rFonts w:ascii="Calibri" w:hAnsi="Calibri" w:cs="Calibri"/>
                <w:sz w:val="22"/>
                <w:lang w:val="en-US"/>
              </w:rPr>
            </w:pPr>
            <w:r>
              <w:rPr>
                <w:rFonts w:ascii="Calibri" w:hAnsi="Calibri" w:cs="Calibri"/>
                <w:b/>
                <w:sz w:val="22"/>
              </w:rPr>
              <w:t>Condition</w:t>
            </w:r>
            <w:r>
              <w:rPr>
                <w:rFonts w:ascii="Calibri" w:hAnsi="Calibri" w:cs="Calibri"/>
                <w:b/>
                <w:spacing w:val="16"/>
                <w:sz w:val="22"/>
              </w:rPr>
              <w:t xml:space="preserve"> </w:t>
            </w:r>
            <w:r>
              <w:rPr>
                <w:rFonts w:ascii="Calibri" w:hAnsi="Calibri" w:cs="Calibri"/>
                <w:b/>
                <w:spacing w:val="-2"/>
                <w:sz w:val="22"/>
              </w:rPr>
              <w:t>reason</w:t>
            </w:r>
            <w:r>
              <w:rPr>
                <w:rFonts w:ascii="Calibri" w:hAnsi="Calibri" w:cs="Calibri"/>
                <w:spacing w:val="-2"/>
                <w:sz w:val="22"/>
              </w:rPr>
              <w:t xml:space="preserve">: </w:t>
            </w:r>
            <w:r>
              <w:rPr>
                <w:rFonts w:ascii="Calibri" w:hAnsi="Calibri" w:cs="Calibri"/>
                <w:sz w:val="22"/>
              </w:rPr>
              <w:t>To comply with Council’s Sewer and Water Development Services Plan</w:t>
            </w:r>
          </w:p>
        </w:tc>
      </w:tr>
    </w:tbl>
    <w:p w14:paraId="63955CD9" w14:textId="77777777" w:rsidR="00473B80" w:rsidRDefault="00473B80">
      <w:pPr>
        <w:widowControl w:val="0"/>
        <w:autoSpaceDE w:val="0"/>
        <w:autoSpaceDN w:val="0"/>
        <w:adjustRightInd w:val="0"/>
        <w:rPr>
          <w:rFonts w:ascii="Microsoft Sans Serif" w:eastAsiaTheme="minorEastAsia" w:hAnsi="Microsoft Sans Serif" w:cs="Calibri"/>
          <w:sz w:val="17"/>
        </w:rPr>
      </w:pPr>
    </w:p>
    <w:tbl>
      <w:tblPr>
        <w:tblW w:w="0" w:type="auto"/>
        <w:tblLayout w:type="fixed"/>
        <w:tblLook w:val="04A0" w:firstRow="1" w:lastRow="0" w:firstColumn="1" w:lastColumn="0" w:noHBand="0" w:noVBand="1"/>
      </w:tblPr>
      <w:tblGrid>
        <w:gridCol w:w="832"/>
        <w:gridCol w:w="9091"/>
      </w:tblGrid>
      <w:tr w:rsidR="00473B80" w14:paraId="2F0C21D4" w14:textId="77777777" w:rsidTr="00C350C1">
        <w:tc>
          <w:tcPr>
            <w:tcW w:w="832" w:type="dxa"/>
          </w:tcPr>
          <w:p w14:paraId="7417D1A3" w14:textId="3981E0A4" w:rsidR="00473B80" w:rsidRDefault="00473B80" w:rsidP="00CD7076">
            <w:pPr>
              <w:pStyle w:val="Normal8"/>
              <w:widowControl w:val="0"/>
              <w:numPr>
                <w:ilvl w:val="0"/>
                <w:numId w:val="3"/>
              </w:numPr>
              <w:autoSpaceDE w:val="0"/>
              <w:autoSpaceDN w:val="0"/>
              <w:adjustRightInd w:val="0"/>
              <w:spacing w:line="252" w:lineRule="auto"/>
              <w:rPr>
                <w:rFonts w:ascii="Calibri" w:hAnsi="Calibri" w:cs="Calibri"/>
                <w:sz w:val="22"/>
              </w:rPr>
            </w:pPr>
          </w:p>
        </w:tc>
        <w:tc>
          <w:tcPr>
            <w:tcW w:w="9091" w:type="dxa"/>
          </w:tcPr>
          <w:p w14:paraId="50D24E21" w14:textId="77777777" w:rsidR="00473B80" w:rsidRDefault="007B2A4A">
            <w:pPr>
              <w:pStyle w:val="Normal8"/>
              <w:widowControl w:val="0"/>
              <w:autoSpaceDE w:val="0"/>
              <w:autoSpaceDN w:val="0"/>
              <w:adjustRightInd w:val="0"/>
              <w:spacing w:line="252" w:lineRule="auto"/>
              <w:rPr>
                <w:rFonts w:ascii="Calibri" w:hAnsi="Calibri" w:cs="Calibri"/>
                <w:b/>
                <w:sz w:val="22"/>
                <w:lang w:val="en-US"/>
              </w:rPr>
            </w:pPr>
            <w:r>
              <w:rPr>
                <w:rFonts w:ascii="Calibri" w:hAnsi="Calibri" w:cs="Calibri"/>
                <w:b/>
                <w:sz w:val="22"/>
              </w:rPr>
              <w:t>Construction of Carparks and Access</w:t>
            </w:r>
          </w:p>
        </w:tc>
      </w:tr>
      <w:tr w:rsidR="00473B80" w14:paraId="0D9384D2" w14:textId="77777777" w:rsidTr="00C350C1">
        <w:tc>
          <w:tcPr>
            <w:tcW w:w="832" w:type="dxa"/>
          </w:tcPr>
          <w:p w14:paraId="7F7A93AF" w14:textId="77777777" w:rsidR="00473B80" w:rsidRDefault="00473B80">
            <w:pPr>
              <w:pStyle w:val="Normal8"/>
              <w:widowControl w:val="0"/>
              <w:autoSpaceDE w:val="0"/>
              <w:autoSpaceDN w:val="0"/>
              <w:adjustRightInd w:val="0"/>
              <w:spacing w:line="252" w:lineRule="auto"/>
              <w:rPr>
                <w:rFonts w:ascii="Calibri" w:hAnsi="Calibri" w:cs="Calibri"/>
                <w:sz w:val="22"/>
              </w:rPr>
            </w:pPr>
          </w:p>
        </w:tc>
        <w:tc>
          <w:tcPr>
            <w:tcW w:w="9091" w:type="dxa"/>
          </w:tcPr>
          <w:p w14:paraId="1C80A054" w14:textId="76938CDA" w:rsidR="00473B80" w:rsidRDefault="007B2A4A">
            <w:pPr>
              <w:pStyle w:val="Normal8"/>
              <w:widowControl w:val="0"/>
              <w:autoSpaceDE w:val="0"/>
              <w:autoSpaceDN w:val="0"/>
              <w:adjustRightInd w:val="0"/>
              <w:spacing w:line="252" w:lineRule="auto"/>
              <w:rPr>
                <w:rFonts w:ascii="Times New Roman" w:hAnsi="Times New Roman" w:cs="Calibri"/>
                <w:sz w:val="22"/>
              </w:rPr>
            </w:pPr>
            <w:r>
              <w:rPr>
                <w:rFonts w:ascii="Calibri" w:hAnsi="Calibri" w:cs="Calibri"/>
                <w:sz w:val="22"/>
              </w:rPr>
              <w:t xml:space="preserve">Car parking, driveways, manoeuvring and access areas must be constructed in accordance with the approved plan prior to </w:t>
            </w:r>
            <w:r w:rsidR="00FF1491">
              <w:rPr>
                <w:rFonts w:ascii="Calibri" w:hAnsi="Calibri" w:cs="Calibri"/>
                <w:sz w:val="22"/>
              </w:rPr>
              <w:t xml:space="preserve">occupation of the Fire Control Centre building. </w:t>
            </w:r>
            <w:r>
              <w:rPr>
                <w:rFonts w:ascii="Calibri" w:hAnsi="Calibri" w:cs="Calibri"/>
                <w:color w:val="FF0000"/>
                <w:sz w:val="22"/>
              </w:rPr>
              <w:t xml:space="preserve"> </w:t>
            </w:r>
          </w:p>
        </w:tc>
      </w:tr>
      <w:tr w:rsidR="00473B80" w14:paraId="25EEE63A" w14:textId="77777777" w:rsidTr="00C350C1">
        <w:tc>
          <w:tcPr>
            <w:tcW w:w="832" w:type="dxa"/>
          </w:tcPr>
          <w:p w14:paraId="6F5B18A5" w14:textId="77777777" w:rsidR="00473B80" w:rsidRDefault="00473B80">
            <w:pPr>
              <w:pStyle w:val="Normal8"/>
              <w:widowControl w:val="0"/>
              <w:autoSpaceDE w:val="0"/>
              <w:autoSpaceDN w:val="0"/>
              <w:adjustRightInd w:val="0"/>
              <w:spacing w:line="252" w:lineRule="auto"/>
              <w:rPr>
                <w:rFonts w:ascii="Calibri" w:hAnsi="Calibri" w:cs="Calibri"/>
                <w:sz w:val="22"/>
              </w:rPr>
            </w:pPr>
          </w:p>
        </w:tc>
        <w:tc>
          <w:tcPr>
            <w:tcW w:w="9091" w:type="dxa"/>
          </w:tcPr>
          <w:p w14:paraId="14CD602A" w14:textId="77777777" w:rsidR="00473B80" w:rsidRDefault="007B2A4A">
            <w:pPr>
              <w:pStyle w:val="Normal8"/>
              <w:widowControl w:val="0"/>
              <w:autoSpaceDE w:val="0"/>
              <w:autoSpaceDN w:val="0"/>
              <w:adjustRightInd w:val="0"/>
              <w:spacing w:line="252" w:lineRule="auto"/>
              <w:rPr>
                <w:rFonts w:ascii="Calibri" w:hAnsi="Calibri" w:cs="Calibri"/>
                <w:sz w:val="22"/>
                <w:lang w:val="en-US"/>
              </w:rPr>
            </w:pPr>
            <w:r>
              <w:rPr>
                <w:rFonts w:ascii="Calibri" w:hAnsi="Calibri" w:cs="Calibri"/>
                <w:b/>
                <w:sz w:val="22"/>
              </w:rPr>
              <w:t>Condition</w:t>
            </w:r>
            <w:r>
              <w:rPr>
                <w:rFonts w:ascii="Calibri" w:hAnsi="Calibri" w:cs="Calibri"/>
                <w:b/>
                <w:spacing w:val="16"/>
                <w:sz w:val="22"/>
              </w:rPr>
              <w:t xml:space="preserve"> </w:t>
            </w:r>
            <w:r>
              <w:rPr>
                <w:rFonts w:ascii="Calibri" w:hAnsi="Calibri" w:cs="Calibri"/>
                <w:b/>
                <w:spacing w:val="-2"/>
                <w:sz w:val="22"/>
              </w:rPr>
              <w:t>reason</w:t>
            </w:r>
            <w:r>
              <w:rPr>
                <w:rFonts w:ascii="Calibri" w:hAnsi="Calibri" w:cs="Calibri"/>
                <w:spacing w:val="-2"/>
                <w:sz w:val="22"/>
              </w:rPr>
              <w:t xml:space="preserve">: </w:t>
            </w:r>
            <w:r>
              <w:rPr>
                <w:rFonts w:ascii="Calibri" w:hAnsi="Calibri" w:cs="Calibri"/>
                <w:sz w:val="22"/>
              </w:rPr>
              <w:t>To ensure that vehicular access and parking are provided in accordance with Council’s Engineering Specifications for Development</w:t>
            </w:r>
          </w:p>
        </w:tc>
      </w:tr>
    </w:tbl>
    <w:p w14:paraId="59031709" w14:textId="71201F48" w:rsidR="00473B80" w:rsidRDefault="00473B80">
      <w:pPr>
        <w:widowControl w:val="0"/>
        <w:autoSpaceDE w:val="0"/>
        <w:autoSpaceDN w:val="0"/>
        <w:adjustRightInd w:val="0"/>
        <w:rPr>
          <w:rFonts w:ascii="Microsoft Sans Serif" w:eastAsiaTheme="minorEastAsia" w:hAnsi="Microsoft Sans Serif" w:cs="Calibri"/>
          <w:sz w:val="17"/>
        </w:rPr>
      </w:pPr>
    </w:p>
    <w:tbl>
      <w:tblPr>
        <w:tblW w:w="0" w:type="auto"/>
        <w:tblLayout w:type="fixed"/>
        <w:tblLook w:val="04A0" w:firstRow="1" w:lastRow="0" w:firstColumn="1" w:lastColumn="0" w:noHBand="0" w:noVBand="1"/>
      </w:tblPr>
      <w:tblGrid>
        <w:gridCol w:w="832"/>
        <w:gridCol w:w="9091"/>
      </w:tblGrid>
      <w:tr w:rsidR="00473B80" w14:paraId="2049EB16" w14:textId="77777777" w:rsidTr="00C350C1">
        <w:tc>
          <w:tcPr>
            <w:tcW w:w="832" w:type="dxa"/>
          </w:tcPr>
          <w:p w14:paraId="6697978C" w14:textId="4B6C9282" w:rsidR="00473B80" w:rsidRDefault="00473B80" w:rsidP="00CD7076">
            <w:pPr>
              <w:pStyle w:val="Normal9"/>
              <w:widowControl w:val="0"/>
              <w:numPr>
                <w:ilvl w:val="0"/>
                <w:numId w:val="3"/>
              </w:numPr>
              <w:autoSpaceDE w:val="0"/>
              <w:autoSpaceDN w:val="0"/>
              <w:adjustRightInd w:val="0"/>
              <w:spacing w:line="252" w:lineRule="auto"/>
              <w:rPr>
                <w:rFonts w:ascii="Calibri" w:hAnsi="Calibri" w:cs="Calibri"/>
                <w:sz w:val="22"/>
              </w:rPr>
            </w:pPr>
          </w:p>
        </w:tc>
        <w:tc>
          <w:tcPr>
            <w:tcW w:w="9091" w:type="dxa"/>
          </w:tcPr>
          <w:p w14:paraId="609DC98C" w14:textId="77777777" w:rsidR="00473B80" w:rsidRDefault="007B2A4A">
            <w:pPr>
              <w:pStyle w:val="Normal9"/>
              <w:widowControl w:val="0"/>
              <w:autoSpaceDE w:val="0"/>
              <w:autoSpaceDN w:val="0"/>
              <w:adjustRightInd w:val="0"/>
              <w:spacing w:line="252" w:lineRule="auto"/>
              <w:rPr>
                <w:rFonts w:ascii="Calibri" w:hAnsi="Calibri" w:cs="Calibri"/>
                <w:b/>
                <w:sz w:val="22"/>
                <w:lang w:val="en-US"/>
              </w:rPr>
            </w:pPr>
            <w:r>
              <w:rPr>
                <w:rFonts w:ascii="Calibri" w:hAnsi="Calibri" w:cs="Calibri"/>
                <w:b/>
                <w:sz w:val="22"/>
              </w:rPr>
              <w:t>Onsite Visitor Parking</w:t>
            </w:r>
          </w:p>
        </w:tc>
      </w:tr>
      <w:tr w:rsidR="00473B80" w14:paraId="79640323" w14:textId="77777777" w:rsidTr="00C350C1">
        <w:tc>
          <w:tcPr>
            <w:tcW w:w="832" w:type="dxa"/>
          </w:tcPr>
          <w:p w14:paraId="4ECC5BB2" w14:textId="77777777" w:rsidR="00473B80" w:rsidRDefault="00473B80">
            <w:pPr>
              <w:pStyle w:val="Normal9"/>
              <w:widowControl w:val="0"/>
              <w:autoSpaceDE w:val="0"/>
              <w:autoSpaceDN w:val="0"/>
              <w:adjustRightInd w:val="0"/>
              <w:spacing w:line="252" w:lineRule="auto"/>
              <w:rPr>
                <w:rFonts w:ascii="Calibri" w:hAnsi="Calibri" w:cs="Calibri"/>
                <w:sz w:val="22"/>
              </w:rPr>
            </w:pPr>
          </w:p>
        </w:tc>
        <w:tc>
          <w:tcPr>
            <w:tcW w:w="9091" w:type="dxa"/>
          </w:tcPr>
          <w:p w14:paraId="10E6980E" w14:textId="77777777" w:rsidR="00473B80" w:rsidRDefault="007B2A4A">
            <w:pPr>
              <w:pStyle w:val="Normal9"/>
              <w:widowControl w:val="0"/>
              <w:autoSpaceDE w:val="0"/>
              <w:autoSpaceDN w:val="0"/>
              <w:adjustRightInd w:val="0"/>
              <w:spacing w:line="252" w:lineRule="auto"/>
              <w:rPr>
                <w:rFonts w:ascii="Calibri" w:hAnsi="Calibri" w:cs="Calibri"/>
                <w:sz w:val="22"/>
                <w:lang w:val="en-US"/>
              </w:rPr>
            </w:pPr>
            <w:r>
              <w:rPr>
                <w:rFonts w:ascii="Calibri" w:hAnsi="Calibri" w:cs="Calibri"/>
                <w:sz w:val="22"/>
              </w:rPr>
              <w:t>All on-site visitor parking spaces are to be clearly marked, and a sign or signs conspicuous and legible from the street are to be permanently displayed indicating that visitor parking is available on the site.</w:t>
            </w:r>
          </w:p>
        </w:tc>
      </w:tr>
      <w:tr w:rsidR="00473B80" w14:paraId="1CBABE6F" w14:textId="77777777" w:rsidTr="00C350C1">
        <w:tc>
          <w:tcPr>
            <w:tcW w:w="832" w:type="dxa"/>
          </w:tcPr>
          <w:p w14:paraId="0CD93C72" w14:textId="77777777" w:rsidR="00473B80" w:rsidRDefault="00473B80">
            <w:pPr>
              <w:pStyle w:val="Normal9"/>
              <w:widowControl w:val="0"/>
              <w:autoSpaceDE w:val="0"/>
              <w:autoSpaceDN w:val="0"/>
              <w:adjustRightInd w:val="0"/>
              <w:spacing w:line="252" w:lineRule="auto"/>
              <w:rPr>
                <w:rFonts w:ascii="Calibri" w:hAnsi="Calibri" w:cs="Calibri"/>
                <w:sz w:val="22"/>
              </w:rPr>
            </w:pPr>
          </w:p>
        </w:tc>
        <w:tc>
          <w:tcPr>
            <w:tcW w:w="9091" w:type="dxa"/>
          </w:tcPr>
          <w:p w14:paraId="04F09618" w14:textId="77777777" w:rsidR="00473B80" w:rsidRDefault="007B2A4A">
            <w:pPr>
              <w:pStyle w:val="Normal9"/>
              <w:widowControl w:val="0"/>
              <w:autoSpaceDE w:val="0"/>
              <w:autoSpaceDN w:val="0"/>
              <w:adjustRightInd w:val="0"/>
              <w:spacing w:line="252" w:lineRule="auto"/>
              <w:rPr>
                <w:rFonts w:ascii="Calibri" w:hAnsi="Calibri" w:cs="Calibri"/>
                <w:sz w:val="22"/>
                <w:lang w:val="en-US"/>
              </w:rPr>
            </w:pPr>
            <w:r>
              <w:rPr>
                <w:rFonts w:ascii="Calibri" w:hAnsi="Calibri" w:cs="Calibri"/>
                <w:b/>
                <w:sz w:val="22"/>
              </w:rPr>
              <w:t>Condition</w:t>
            </w:r>
            <w:r>
              <w:rPr>
                <w:rFonts w:ascii="Calibri" w:hAnsi="Calibri" w:cs="Calibri"/>
                <w:b/>
                <w:spacing w:val="16"/>
                <w:sz w:val="22"/>
              </w:rPr>
              <w:t xml:space="preserve"> </w:t>
            </w:r>
            <w:r>
              <w:rPr>
                <w:rFonts w:ascii="Calibri" w:hAnsi="Calibri" w:cs="Calibri"/>
                <w:b/>
                <w:spacing w:val="-2"/>
                <w:sz w:val="22"/>
              </w:rPr>
              <w:t>reason</w:t>
            </w:r>
            <w:r>
              <w:rPr>
                <w:rFonts w:ascii="Calibri" w:hAnsi="Calibri" w:cs="Calibri"/>
                <w:spacing w:val="-2"/>
                <w:sz w:val="22"/>
              </w:rPr>
              <w:t xml:space="preserve">: </w:t>
            </w:r>
            <w:r>
              <w:rPr>
                <w:rFonts w:ascii="Calibri" w:hAnsi="Calibri" w:cs="Calibri"/>
                <w:sz w:val="22"/>
              </w:rPr>
              <w:t>To ensure that vehicular access and parking are provided in accordance with Council’s Engineering Specifications for Development</w:t>
            </w:r>
          </w:p>
        </w:tc>
      </w:tr>
    </w:tbl>
    <w:p w14:paraId="43286624" w14:textId="77777777" w:rsidR="00473B80" w:rsidRDefault="00473B80">
      <w:pPr>
        <w:widowControl w:val="0"/>
        <w:autoSpaceDE w:val="0"/>
        <w:autoSpaceDN w:val="0"/>
        <w:adjustRightInd w:val="0"/>
        <w:rPr>
          <w:rFonts w:ascii="Microsoft Sans Serif" w:eastAsiaTheme="minorEastAsia" w:hAnsi="Microsoft Sans Serif" w:cs="Calibri"/>
          <w:sz w:val="17"/>
        </w:rPr>
      </w:pPr>
    </w:p>
    <w:tbl>
      <w:tblPr>
        <w:tblW w:w="0" w:type="auto"/>
        <w:tblLayout w:type="fixed"/>
        <w:tblLook w:val="04A0" w:firstRow="1" w:lastRow="0" w:firstColumn="1" w:lastColumn="0" w:noHBand="0" w:noVBand="1"/>
      </w:tblPr>
      <w:tblGrid>
        <w:gridCol w:w="833"/>
        <w:gridCol w:w="9090"/>
      </w:tblGrid>
      <w:tr w:rsidR="00473B80" w14:paraId="3AC96AA9" w14:textId="77777777" w:rsidTr="00C350C1">
        <w:tc>
          <w:tcPr>
            <w:tcW w:w="833" w:type="dxa"/>
          </w:tcPr>
          <w:p w14:paraId="7FE3474B" w14:textId="1F3D54CE" w:rsidR="00473B80" w:rsidRDefault="00473B80" w:rsidP="00CD7076">
            <w:pPr>
              <w:pStyle w:val="Normal10"/>
              <w:widowControl w:val="0"/>
              <w:numPr>
                <w:ilvl w:val="0"/>
                <w:numId w:val="3"/>
              </w:numPr>
              <w:autoSpaceDE w:val="0"/>
              <w:autoSpaceDN w:val="0"/>
              <w:adjustRightInd w:val="0"/>
              <w:spacing w:line="252" w:lineRule="auto"/>
              <w:rPr>
                <w:rFonts w:ascii="Calibri" w:hAnsi="Calibri" w:cs="Calibri"/>
                <w:sz w:val="22"/>
              </w:rPr>
            </w:pPr>
          </w:p>
        </w:tc>
        <w:tc>
          <w:tcPr>
            <w:tcW w:w="9090" w:type="dxa"/>
          </w:tcPr>
          <w:p w14:paraId="4D330EBE" w14:textId="77777777" w:rsidR="00473B80" w:rsidRDefault="007B2A4A">
            <w:pPr>
              <w:pStyle w:val="Normal10"/>
              <w:widowControl w:val="0"/>
              <w:autoSpaceDE w:val="0"/>
              <w:autoSpaceDN w:val="0"/>
              <w:adjustRightInd w:val="0"/>
              <w:spacing w:line="252" w:lineRule="auto"/>
              <w:rPr>
                <w:rFonts w:ascii="Calibri" w:hAnsi="Calibri" w:cs="Calibri"/>
                <w:b/>
                <w:sz w:val="22"/>
                <w:lang w:val="en-US"/>
              </w:rPr>
            </w:pPr>
            <w:r>
              <w:rPr>
                <w:rFonts w:ascii="Calibri" w:hAnsi="Calibri" w:cs="Calibri"/>
                <w:b/>
                <w:sz w:val="22"/>
              </w:rPr>
              <w:t>Revegetation of Site</w:t>
            </w:r>
          </w:p>
        </w:tc>
      </w:tr>
      <w:tr w:rsidR="00473B80" w14:paraId="6F5774C8" w14:textId="77777777" w:rsidTr="00C350C1">
        <w:tc>
          <w:tcPr>
            <w:tcW w:w="833" w:type="dxa"/>
          </w:tcPr>
          <w:p w14:paraId="5C0DB4DA" w14:textId="77777777" w:rsidR="00473B80" w:rsidRDefault="00473B80">
            <w:pPr>
              <w:pStyle w:val="Normal10"/>
              <w:widowControl w:val="0"/>
              <w:autoSpaceDE w:val="0"/>
              <w:autoSpaceDN w:val="0"/>
              <w:adjustRightInd w:val="0"/>
              <w:spacing w:line="252" w:lineRule="auto"/>
              <w:rPr>
                <w:rFonts w:ascii="Calibri" w:hAnsi="Calibri" w:cs="Calibri"/>
                <w:sz w:val="22"/>
              </w:rPr>
            </w:pPr>
          </w:p>
        </w:tc>
        <w:tc>
          <w:tcPr>
            <w:tcW w:w="9090" w:type="dxa"/>
          </w:tcPr>
          <w:p w14:paraId="14DFF8C6" w14:textId="1AE081DF" w:rsidR="00473B80" w:rsidRDefault="007B2A4A">
            <w:pPr>
              <w:pStyle w:val="Normal10"/>
              <w:widowControl w:val="0"/>
              <w:autoSpaceDE w:val="0"/>
              <w:autoSpaceDN w:val="0"/>
              <w:adjustRightInd w:val="0"/>
              <w:spacing w:line="252" w:lineRule="auto"/>
              <w:rPr>
                <w:rFonts w:ascii="Calibri" w:hAnsi="Calibri" w:cs="Calibri"/>
                <w:sz w:val="22"/>
                <w:lang w:val="en-US"/>
              </w:rPr>
            </w:pPr>
            <w:r>
              <w:rPr>
                <w:rFonts w:ascii="Calibri" w:hAnsi="Calibri" w:cs="Calibri"/>
                <w:sz w:val="22"/>
              </w:rPr>
              <w:t xml:space="preserve">Prior to </w:t>
            </w:r>
            <w:r w:rsidR="00FF1491">
              <w:rPr>
                <w:rFonts w:ascii="Calibri" w:hAnsi="Calibri" w:cs="Calibri"/>
                <w:sz w:val="22"/>
              </w:rPr>
              <w:t xml:space="preserve">occupation of the Fire Control Centre building </w:t>
            </w:r>
            <w:r>
              <w:rPr>
                <w:rFonts w:ascii="Calibri" w:hAnsi="Calibri" w:cs="Calibri"/>
                <w:sz w:val="22"/>
              </w:rPr>
              <w:t xml:space="preserve">all disturbed areas shall be stabilised and revegetated.  Turf, seeding or other approved method shall be undertaken in conjunction with or immediately following completion of works.  </w:t>
            </w:r>
          </w:p>
        </w:tc>
      </w:tr>
      <w:tr w:rsidR="00473B80" w14:paraId="2F77B968" w14:textId="77777777" w:rsidTr="00C350C1">
        <w:tc>
          <w:tcPr>
            <w:tcW w:w="833" w:type="dxa"/>
          </w:tcPr>
          <w:p w14:paraId="092806FC" w14:textId="77777777" w:rsidR="00473B80" w:rsidRDefault="00473B80">
            <w:pPr>
              <w:pStyle w:val="Normal10"/>
              <w:widowControl w:val="0"/>
              <w:autoSpaceDE w:val="0"/>
              <w:autoSpaceDN w:val="0"/>
              <w:adjustRightInd w:val="0"/>
              <w:spacing w:line="252" w:lineRule="auto"/>
              <w:rPr>
                <w:rFonts w:ascii="Calibri" w:hAnsi="Calibri" w:cs="Calibri"/>
                <w:sz w:val="22"/>
              </w:rPr>
            </w:pPr>
          </w:p>
        </w:tc>
        <w:tc>
          <w:tcPr>
            <w:tcW w:w="9090" w:type="dxa"/>
          </w:tcPr>
          <w:p w14:paraId="5FA09B6E" w14:textId="77777777" w:rsidR="00473B80" w:rsidRDefault="007B2A4A">
            <w:pPr>
              <w:pStyle w:val="Normal10"/>
              <w:widowControl w:val="0"/>
              <w:autoSpaceDE w:val="0"/>
              <w:autoSpaceDN w:val="0"/>
              <w:adjustRightInd w:val="0"/>
              <w:spacing w:line="252" w:lineRule="auto"/>
              <w:rPr>
                <w:rFonts w:ascii="Calibri" w:hAnsi="Calibri" w:cs="Calibri"/>
                <w:sz w:val="22"/>
                <w:lang w:val="en-US"/>
              </w:rPr>
            </w:pPr>
            <w:r>
              <w:rPr>
                <w:rFonts w:ascii="Calibri" w:hAnsi="Calibri" w:cs="Calibri"/>
                <w:b/>
                <w:sz w:val="22"/>
              </w:rPr>
              <w:t>Condition</w:t>
            </w:r>
            <w:r>
              <w:rPr>
                <w:rFonts w:ascii="Calibri" w:hAnsi="Calibri" w:cs="Calibri"/>
                <w:b/>
                <w:spacing w:val="16"/>
                <w:sz w:val="22"/>
              </w:rPr>
              <w:t xml:space="preserve"> </w:t>
            </w:r>
            <w:r>
              <w:rPr>
                <w:rFonts w:ascii="Calibri" w:hAnsi="Calibri" w:cs="Calibri"/>
                <w:b/>
                <w:spacing w:val="-2"/>
                <w:sz w:val="22"/>
              </w:rPr>
              <w:t>reason</w:t>
            </w:r>
            <w:r>
              <w:rPr>
                <w:rFonts w:ascii="Calibri" w:hAnsi="Calibri" w:cs="Calibri"/>
                <w:spacing w:val="-2"/>
                <w:sz w:val="22"/>
              </w:rPr>
              <w:t xml:space="preserve">: </w:t>
            </w:r>
            <w:r>
              <w:rPr>
                <w:rFonts w:ascii="Calibri" w:hAnsi="Calibri" w:cs="Calibri"/>
                <w:sz w:val="22"/>
              </w:rPr>
              <w:t>To ensure no substance</w:t>
            </w:r>
            <w:r>
              <w:rPr>
                <w:rFonts w:ascii="Calibri" w:hAnsi="Calibri" w:cs="Calibri"/>
                <w:spacing w:val="-9"/>
                <w:sz w:val="22"/>
              </w:rPr>
              <w:t xml:space="preserve"> </w:t>
            </w:r>
            <w:r>
              <w:rPr>
                <w:rFonts w:ascii="Calibri" w:hAnsi="Calibri" w:cs="Calibri"/>
                <w:sz w:val="22"/>
              </w:rPr>
              <w:t>other than</w:t>
            </w:r>
            <w:r>
              <w:rPr>
                <w:rFonts w:ascii="Calibri" w:hAnsi="Calibri" w:cs="Calibri"/>
                <w:spacing w:val="-9"/>
                <w:sz w:val="22"/>
              </w:rPr>
              <w:t xml:space="preserve"> </w:t>
            </w:r>
            <w:r>
              <w:rPr>
                <w:rFonts w:ascii="Calibri" w:hAnsi="Calibri" w:cs="Calibri"/>
                <w:sz w:val="22"/>
              </w:rPr>
              <w:t>rainwater enters</w:t>
            </w:r>
            <w:r>
              <w:rPr>
                <w:rFonts w:ascii="Calibri" w:hAnsi="Calibri" w:cs="Calibri"/>
                <w:spacing w:val="-9"/>
                <w:sz w:val="22"/>
              </w:rPr>
              <w:t xml:space="preserve"> </w:t>
            </w:r>
            <w:r>
              <w:rPr>
                <w:rFonts w:ascii="Calibri" w:hAnsi="Calibri" w:cs="Calibri"/>
                <w:sz w:val="22"/>
              </w:rPr>
              <w:t>the stormwater</w:t>
            </w:r>
            <w:r>
              <w:rPr>
                <w:rFonts w:ascii="Calibri" w:hAnsi="Calibri" w:cs="Calibri"/>
                <w:spacing w:val="-17"/>
                <w:sz w:val="22"/>
              </w:rPr>
              <w:t xml:space="preserve"> </w:t>
            </w:r>
            <w:r>
              <w:rPr>
                <w:rFonts w:ascii="Calibri" w:hAnsi="Calibri" w:cs="Calibri"/>
                <w:sz w:val="22"/>
              </w:rPr>
              <w:t>system and</w:t>
            </w:r>
            <w:r>
              <w:rPr>
                <w:rFonts w:ascii="Calibri" w:hAnsi="Calibri" w:cs="Calibri"/>
                <w:spacing w:val="-9"/>
                <w:sz w:val="22"/>
              </w:rPr>
              <w:t xml:space="preserve"> </w:t>
            </w:r>
            <w:r>
              <w:rPr>
                <w:rFonts w:ascii="Calibri" w:hAnsi="Calibri" w:cs="Calibri"/>
                <w:sz w:val="22"/>
              </w:rPr>
              <w:t>waterways</w:t>
            </w:r>
          </w:p>
        </w:tc>
      </w:tr>
    </w:tbl>
    <w:p w14:paraId="1F109A95" w14:textId="3B56E23C" w:rsidR="00473B80" w:rsidRDefault="00473B80" w:rsidP="00DB3FE8">
      <w:pPr>
        <w:widowControl w:val="0"/>
        <w:autoSpaceDE w:val="0"/>
        <w:autoSpaceDN w:val="0"/>
        <w:adjustRightInd w:val="0"/>
        <w:rPr>
          <w:rFonts w:ascii="Times New Roman" w:eastAsiaTheme="minorEastAsia" w:hAnsi="Times New Roman" w:cs="Calibri"/>
          <w:szCs w:val="22"/>
        </w:rPr>
      </w:pPr>
    </w:p>
    <w:tbl>
      <w:tblPr>
        <w:tblW w:w="0" w:type="auto"/>
        <w:tblLayout w:type="fixed"/>
        <w:tblLook w:val="04A0" w:firstRow="1" w:lastRow="0" w:firstColumn="1" w:lastColumn="0" w:noHBand="0" w:noVBand="1"/>
      </w:tblPr>
      <w:tblGrid>
        <w:gridCol w:w="833"/>
        <w:gridCol w:w="410"/>
        <w:gridCol w:w="8680"/>
      </w:tblGrid>
      <w:tr w:rsidR="00473B80" w14:paraId="5B37AF89" w14:textId="77777777" w:rsidTr="00C350C1">
        <w:tc>
          <w:tcPr>
            <w:tcW w:w="833" w:type="dxa"/>
          </w:tcPr>
          <w:p w14:paraId="5B070AC3" w14:textId="0EEB1292" w:rsidR="00473B80" w:rsidRDefault="00473B80" w:rsidP="00CD7076">
            <w:pPr>
              <w:pStyle w:val="Normal11"/>
              <w:widowControl w:val="0"/>
              <w:numPr>
                <w:ilvl w:val="0"/>
                <w:numId w:val="3"/>
              </w:numPr>
              <w:autoSpaceDE w:val="0"/>
              <w:autoSpaceDN w:val="0"/>
              <w:adjustRightInd w:val="0"/>
              <w:spacing w:line="252" w:lineRule="auto"/>
              <w:rPr>
                <w:rFonts w:ascii="Calibri" w:hAnsi="Calibri" w:cs="Calibri"/>
                <w:sz w:val="22"/>
              </w:rPr>
            </w:pPr>
          </w:p>
        </w:tc>
        <w:tc>
          <w:tcPr>
            <w:tcW w:w="9090" w:type="dxa"/>
            <w:gridSpan w:val="2"/>
          </w:tcPr>
          <w:p w14:paraId="3834C35E" w14:textId="77777777" w:rsidR="00473B80" w:rsidRDefault="007B2A4A">
            <w:pPr>
              <w:pStyle w:val="Normal11"/>
              <w:widowControl w:val="0"/>
              <w:autoSpaceDE w:val="0"/>
              <w:autoSpaceDN w:val="0"/>
              <w:adjustRightInd w:val="0"/>
              <w:spacing w:line="252" w:lineRule="auto"/>
              <w:rPr>
                <w:rFonts w:ascii="Calibri" w:hAnsi="Calibri" w:cs="Calibri"/>
                <w:b/>
                <w:sz w:val="22"/>
                <w:lang w:val="en-US"/>
              </w:rPr>
            </w:pPr>
            <w:r>
              <w:rPr>
                <w:rFonts w:ascii="Calibri" w:hAnsi="Calibri" w:cs="Calibri"/>
                <w:b/>
                <w:sz w:val="22"/>
                <w:lang w:val="en-US"/>
              </w:rPr>
              <w:t>Repair</w:t>
            </w:r>
            <w:r>
              <w:rPr>
                <w:rFonts w:ascii="Calibri" w:hAnsi="Calibri" w:cs="Calibri"/>
                <w:b/>
                <w:spacing w:val="-16"/>
                <w:sz w:val="22"/>
                <w:lang w:val="en-US"/>
              </w:rPr>
              <w:t xml:space="preserve"> </w:t>
            </w:r>
            <w:r>
              <w:rPr>
                <w:rFonts w:ascii="Calibri" w:hAnsi="Calibri" w:cs="Calibri"/>
                <w:b/>
                <w:sz w:val="22"/>
                <w:lang w:val="en-US"/>
              </w:rPr>
              <w:t>of</w:t>
            </w:r>
            <w:r>
              <w:rPr>
                <w:rFonts w:ascii="Calibri" w:hAnsi="Calibri" w:cs="Calibri"/>
                <w:b/>
                <w:spacing w:val="-16"/>
                <w:sz w:val="22"/>
                <w:lang w:val="en-US"/>
              </w:rPr>
              <w:t xml:space="preserve"> </w:t>
            </w:r>
            <w:r>
              <w:rPr>
                <w:rFonts w:ascii="Calibri" w:hAnsi="Calibri" w:cs="Calibri"/>
                <w:b/>
                <w:spacing w:val="-2"/>
                <w:sz w:val="22"/>
                <w:lang w:val="en-US"/>
              </w:rPr>
              <w:t>infrastructure</w:t>
            </w:r>
          </w:p>
        </w:tc>
      </w:tr>
      <w:tr w:rsidR="00473B80" w14:paraId="07F2B715" w14:textId="77777777" w:rsidTr="00C350C1">
        <w:tc>
          <w:tcPr>
            <w:tcW w:w="833" w:type="dxa"/>
          </w:tcPr>
          <w:p w14:paraId="0255F211" w14:textId="77777777" w:rsidR="00473B80" w:rsidRDefault="00473B80">
            <w:pPr>
              <w:pStyle w:val="Normal11"/>
              <w:widowControl w:val="0"/>
              <w:autoSpaceDE w:val="0"/>
              <w:autoSpaceDN w:val="0"/>
              <w:adjustRightInd w:val="0"/>
              <w:spacing w:line="252" w:lineRule="auto"/>
              <w:rPr>
                <w:rFonts w:ascii="Calibri" w:hAnsi="Calibri" w:cs="Calibri"/>
                <w:sz w:val="22"/>
              </w:rPr>
            </w:pPr>
          </w:p>
        </w:tc>
        <w:tc>
          <w:tcPr>
            <w:tcW w:w="9090" w:type="dxa"/>
            <w:gridSpan w:val="2"/>
          </w:tcPr>
          <w:p w14:paraId="36341ABE" w14:textId="1BFACF66" w:rsidR="00473B80" w:rsidRDefault="00A36E95">
            <w:pPr>
              <w:pStyle w:val="Normal11"/>
              <w:widowControl w:val="0"/>
              <w:autoSpaceDE w:val="0"/>
              <w:autoSpaceDN w:val="0"/>
              <w:adjustRightInd w:val="0"/>
              <w:spacing w:line="252" w:lineRule="auto"/>
              <w:rPr>
                <w:rFonts w:ascii="Calibri" w:hAnsi="Calibri" w:cs="Calibri"/>
                <w:sz w:val="22"/>
                <w:lang w:val="en-US"/>
              </w:rPr>
            </w:pPr>
            <w:r>
              <w:rPr>
                <w:rFonts w:ascii="Calibri" w:hAnsi="Calibri" w:cs="Calibri"/>
                <w:sz w:val="22"/>
                <w:lang w:val="en-US"/>
              </w:rPr>
              <w:t>Prior to occupation of the Fire Control Centre Building:</w:t>
            </w:r>
          </w:p>
        </w:tc>
      </w:tr>
      <w:tr w:rsidR="00473B80" w14:paraId="3DC5547A" w14:textId="77777777" w:rsidTr="00C350C1">
        <w:tc>
          <w:tcPr>
            <w:tcW w:w="833" w:type="dxa"/>
          </w:tcPr>
          <w:p w14:paraId="056652C3" w14:textId="77777777" w:rsidR="00473B80" w:rsidRDefault="00473B80">
            <w:pPr>
              <w:pStyle w:val="Normal11"/>
              <w:widowControl w:val="0"/>
              <w:autoSpaceDE w:val="0"/>
              <w:autoSpaceDN w:val="0"/>
              <w:adjustRightInd w:val="0"/>
              <w:spacing w:line="252" w:lineRule="auto"/>
              <w:rPr>
                <w:rFonts w:ascii="Calibri" w:hAnsi="Calibri" w:cs="Calibri"/>
                <w:sz w:val="22"/>
              </w:rPr>
            </w:pPr>
          </w:p>
        </w:tc>
        <w:tc>
          <w:tcPr>
            <w:tcW w:w="410" w:type="dxa"/>
          </w:tcPr>
          <w:p w14:paraId="4181A3CF" w14:textId="77777777" w:rsidR="00473B80" w:rsidRDefault="007B2A4A">
            <w:pPr>
              <w:pStyle w:val="Normal11"/>
              <w:widowControl w:val="0"/>
              <w:autoSpaceDE w:val="0"/>
              <w:autoSpaceDN w:val="0"/>
              <w:adjustRightInd w:val="0"/>
              <w:spacing w:line="252" w:lineRule="auto"/>
              <w:rPr>
                <w:rFonts w:ascii="Calibri" w:hAnsi="Calibri" w:cs="Calibri"/>
                <w:sz w:val="22"/>
                <w:lang w:val="en-US"/>
              </w:rPr>
            </w:pPr>
            <w:r>
              <w:rPr>
                <w:rFonts w:ascii="Calibri" w:hAnsi="Calibri" w:cs="Calibri"/>
                <w:sz w:val="22"/>
                <w:lang w:val="en-US"/>
              </w:rPr>
              <w:t>a</w:t>
            </w:r>
          </w:p>
        </w:tc>
        <w:tc>
          <w:tcPr>
            <w:tcW w:w="8680" w:type="dxa"/>
          </w:tcPr>
          <w:p w14:paraId="2576130B" w14:textId="77777777" w:rsidR="00473B80" w:rsidRDefault="007B2A4A">
            <w:pPr>
              <w:pStyle w:val="Normal11"/>
              <w:widowControl w:val="0"/>
              <w:autoSpaceDE w:val="0"/>
              <w:autoSpaceDN w:val="0"/>
              <w:adjustRightInd w:val="0"/>
              <w:spacing w:line="252" w:lineRule="auto"/>
              <w:rPr>
                <w:rFonts w:ascii="Calibri" w:hAnsi="Calibri" w:cs="Calibri"/>
                <w:sz w:val="22"/>
                <w:lang w:val="en-US"/>
              </w:rPr>
            </w:pPr>
            <w:r>
              <w:rPr>
                <w:rFonts w:ascii="Calibri" w:hAnsi="Calibri" w:cs="Calibri"/>
                <w:sz w:val="22"/>
                <w:lang w:val="en-US"/>
              </w:rPr>
              <w:t>any</w:t>
            </w:r>
            <w:r>
              <w:rPr>
                <w:rFonts w:ascii="Calibri" w:hAnsi="Calibri" w:cs="Calibri"/>
                <w:spacing w:val="-17"/>
                <w:sz w:val="22"/>
                <w:lang w:val="en-US"/>
              </w:rPr>
              <w:t xml:space="preserve"> </w:t>
            </w:r>
            <w:r>
              <w:rPr>
                <w:rFonts w:ascii="Calibri" w:hAnsi="Calibri" w:cs="Calibri"/>
                <w:sz w:val="22"/>
                <w:lang w:val="en-US"/>
              </w:rPr>
              <w:t>public</w:t>
            </w:r>
            <w:r>
              <w:rPr>
                <w:rFonts w:ascii="Calibri" w:hAnsi="Calibri" w:cs="Calibri"/>
                <w:spacing w:val="-16"/>
                <w:sz w:val="22"/>
                <w:lang w:val="en-US"/>
              </w:rPr>
              <w:t xml:space="preserve"> </w:t>
            </w:r>
            <w:r>
              <w:rPr>
                <w:rFonts w:ascii="Calibri" w:hAnsi="Calibri" w:cs="Calibri"/>
                <w:sz w:val="22"/>
                <w:lang w:val="en-US"/>
              </w:rPr>
              <w:t>infrastructure</w:t>
            </w:r>
            <w:r>
              <w:rPr>
                <w:rFonts w:ascii="Calibri" w:hAnsi="Calibri" w:cs="Calibri"/>
                <w:spacing w:val="-18"/>
                <w:sz w:val="22"/>
                <w:lang w:val="en-US"/>
              </w:rPr>
              <w:t xml:space="preserve"> </w:t>
            </w:r>
            <w:r>
              <w:rPr>
                <w:rFonts w:ascii="Calibri" w:hAnsi="Calibri" w:cs="Calibri"/>
                <w:sz w:val="22"/>
                <w:lang w:val="en-US"/>
              </w:rPr>
              <w:t>damaged</w:t>
            </w:r>
            <w:r>
              <w:rPr>
                <w:rFonts w:ascii="Calibri" w:hAnsi="Calibri" w:cs="Calibri"/>
                <w:spacing w:val="-16"/>
                <w:sz w:val="22"/>
                <w:lang w:val="en-US"/>
              </w:rPr>
              <w:t xml:space="preserve"> </w:t>
            </w:r>
            <w:proofErr w:type="gramStart"/>
            <w:r>
              <w:rPr>
                <w:rFonts w:ascii="Calibri" w:hAnsi="Calibri" w:cs="Calibri"/>
                <w:sz w:val="22"/>
                <w:lang w:val="en-US"/>
              </w:rPr>
              <w:t>as</w:t>
            </w:r>
            <w:r>
              <w:rPr>
                <w:rFonts w:ascii="Calibri" w:hAnsi="Calibri" w:cs="Calibri"/>
                <w:spacing w:val="-18"/>
                <w:sz w:val="22"/>
                <w:lang w:val="en-US"/>
              </w:rPr>
              <w:t xml:space="preserve"> </w:t>
            </w:r>
            <w:r>
              <w:rPr>
                <w:rFonts w:ascii="Calibri" w:hAnsi="Calibri" w:cs="Calibri"/>
                <w:sz w:val="22"/>
                <w:lang w:val="en-US"/>
              </w:rPr>
              <w:t>a</w:t>
            </w:r>
            <w:r>
              <w:rPr>
                <w:rFonts w:ascii="Calibri" w:hAnsi="Calibri" w:cs="Calibri"/>
                <w:spacing w:val="-16"/>
                <w:sz w:val="22"/>
                <w:lang w:val="en-US"/>
              </w:rPr>
              <w:t xml:space="preserve"> </w:t>
            </w:r>
            <w:r>
              <w:rPr>
                <w:rFonts w:ascii="Calibri" w:hAnsi="Calibri" w:cs="Calibri"/>
                <w:sz w:val="22"/>
                <w:lang w:val="en-US"/>
              </w:rPr>
              <w:t>result</w:t>
            </w:r>
            <w:r>
              <w:rPr>
                <w:rFonts w:ascii="Calibri" w:hAnsi="Calibri" w:cs="Calibri"/>
                <w:spacing w:val="-16"/>
                <w:sz w:val="22"/>
                <w:lang w:val="en-US"/>
              </w:rPr>
              <w:t xml:space="preserve"> </w:t>
            </w:r>
            <w:r>
              <w:rPr>
                <w:rFonts w:ascii="Calibri" w:hAnsi="Calibri" w:cs="Calibri"/>
                <w:sz w:val="22"/>
                <w:lang w:val="en-US"/>
              </w:rPr>
              <w:t>of</w:t>
            </w:r>
            <w:proofErr w:type="gramEnd"/>
            <w:r>
              <w:rPr>
                <w:rFonts w:ascii="Calibri" w:hAnsi="Calibri" w:cs="Calibri"/>
                <w:spacing w:val="-16"/>
                <w:sz w:val="22"/>
                <w:lang w:val="en-US"/>
              </w:rPr>
              <w:t xml:space="preserve"> </w:t>
            </w:r>
            <w:r>
              <w:rPr>
                <w:rFonts w:ascii="Calibri" w:hAnsi="Calibri" w:cs="Calibri"/>
                <w:sz w:val="22"/>
                <w:lang w:val="en-US"/>
              </w:rPr>
              <w:t>the</w:t>
            </w:r>
            <w:r>
              <w:rPr>
                <w:rFonts w:ascii="Calibri" w:hAnsi="Calibri" w:cs="Calibri"/>
                <w:spacing w:val="-16"/>
                <w:sz w:val="22"/>
                <w:lang w:val="en-US"/>
              </w:rPr>
              <w:t xml:space="preserve"> </w:t>
            </w:r>
            <w:r>
              <w:rPr>
                <w:rFonts w:ascii="Calibri" w:hAnsi="Calibri" w:cs="Calibri"/>
                <w:sz w:val="22"/>
                <w:lang w:val="en-US"/>
              </w:rPr>
              <w:t>carrying out</w:t>
            </w:r>
            <w:r>
              <w:rPr>
                <w:rFonts w:ascii="Calibri" w:hAnsi="Calibri" w:cs="Calibri"/>
                <w:spacing w:val="-3"/>
                <w:sz w:val="22"/>
                <w:lang w:val="en-US"/>
              </w:rPr>
              <w:t xml:space="preserve"> </w:t>
            </w:r>
            <w:r>
              <w:rPr>
                <w:rFonts w:ascii="Calibri" w:hAnsi="Calibri" w:cs="Calibri"/>
                <w:sz w:val="22"/>
                <w:lang w:val="en-US"/>
              </w:rPr>
              <w:t>of</w:t>
            </w:r>
            <w:r>
              <w:rPr>
                <w:rFonts w:ascii="Calibri" w:hAnsi="Calibri" w:cs="Calibri"/>
                <w:spacing w:val="-5"/>
                <w:sz w:val="22"/>
                <w:lang w:val="en-US"/>
              </w:rPr>
              <w:t xml:space="preserve"> </w:t>
            </w:r>
            <w:r>
              <w:rPr>
                <w:rFonts w:ascii="Calibri" w:hAnsi="Calibri" w:cs="Calibri"/>
                <w:sz w:val="22"/>
                <w:lang w:val="en-US"/>
              </w:rPr>
              <w:t>work</w:t>
            </w:r>
            <w:r>
              <w:rPr>
                <w:rFonts w:ascii="Calibri" w:hAnsi="Calibri" w:cs="Calibri"/>
                <w:spacing w:val="-5"/>
                <w:sz w:val="22"/>
                <w:lang w:val="en-US"/>
              </w:rPr>
              <w:t xml:space="preserve"> </w:t>
            </w:r>
            <w:r>
              <w:rPr>
                <w:rFonts w:ascii="Calibri" w:hAnsi="Calibri" w:cs="Calibri"/>
                <w:sz w:val="22"/>
                <w:lang w:val="en-US"/>
              </w:rPr>
              <w:t>approved</w:t>
            </w:r>
            <w:r>
              <w:rPr>
                <w:rFonts w:ascii="Calibri" w:hAnsi="Calibri" w:cs="Calibri"/>
                <w:spacing w:val="-2"/>
                <w:sz w:val="22"/>
                <w:lang w:val="en-US"/>
              </w:rPr>
              <w:t xml:space="preserve"> </w:t>
            </w:r>
            <w:r>
              <w:rPr>
                <w:rFonts w:ascii="Calibri" w:hAnsi="Calibri" w:cs="Calibri"/>
                <w:sz w:val="22"/>
                <w:lang w:val="en-US"/>
              </w:rPr>
              <w:t>under</w:t>
            </w:r>
            <w:r>
              <w:rPr>
                <w:rFonts w:ascii="Calibri" w:hAnsi="Calibri" w:cs="Calibri"/>
                <w:spacing w:val="-2"/>
                <w:sz w:val="22"/>
                <w:lang w:val="en-US"/>
              </w:rPr>
              <w:t xml:space="preserve"> </w:t>
            </w:r>
            <w:r>
              <w:rPr>
                <w:rFonts w:ascii="Calibri" w:hAnsi="Calibri" w:cs="Calibri"/>
                <w:sz w:val="22"/>
                <w:lang w:val="en-US"/>
              </w:rPr>
              <w:t>this</w:t>
            </w:r>
            <w:r>
              <w:rPr>
                <w:rFonts w:ascii="Calibri" w:hAnsi="Calibri" w:cs="Calibri"/>
                <w:spacing w:val="-2"/>
                <w:sz w:val="22"/>
                <w:lang w:val="en-US"/>
              </w:rPr>
              <w:t xml:space="preserve"> </w:t>
            </w:r>
            <w:r>
              <w:rPr>
                <w:rFonts w:ascii="Calibri" w:hAnsi="Calibri" w:cs="Calibri"/>
                <w:sz w:val="22"/>
                <w:lang w:val="en-US"/>
              </w:rPr>
              <w:t>consent</w:t>
            </w:r>
            <w:r>
              <w:rPr>
                <w:rFonts w:ascii="Calibri" w:hAnsi="Calibri" w:cs="Calibri"/>
                <w:spacing w:val="-2"/>
                <w:sz w:val="22"/>
                <w:lang w:val="en-US"/>
              </w:rPr>
              <w:t xml:space="preserve"> </w:t>
            </w:r>
            <w:r>
              <w:rPr>
                <w:rFonts w:ascii="Calibri" w:hAnsi="Calibri" w:cs="Calibri"/>
                <w:sz w:val="22"/>
                <w:lang w:val="en-US"/>
              </w:rPr>
              <w:t>(including</w:t>
            </w:r>
            <w:r>
              <w:rPr>
                <w:rFonts w:ascii="Calibri" w:hAnsi="Calibri" w:cs="Calibri"/>
                <w:spacing w:val="-2"/>
                <w:sz w:val="22"/>
                <w:lang w:val="en-US"/>
              </w:rPr>
              <w:t xml:space="preserve"> </w:t>
            </w:r>
            <w:r>
              <w:rPr>
                <w:rFonts w:ascii="Calibri" w:hAnsi="Calibri" w:cs="Calibri"/>
                <w:sz w:val="22"/>
                <w:lang w:val="en-US"/>
              </w:rPr>
              <w:t>damage caused</w:t>
            </w:r>
            <w:r>
              <w:rPr>
                <w:rFonts w:ascii="Calibri" w:hAnsi="Calibri" w:cs="Calibri"/>
                <w:spacing w:val="-12"/>
                <w:sz w:val="22"/>
                <w:lang w:val="en-US"/>
              </w:rPr>
              <w:t xml:space="preserve"> </w:t>
            </w:r>
            <w:r>
              <w:rPr>
                <w:rFonts w:ascii="Calibri" w:hAnsi="Calibri" w:cs="Calibri"/>
                <w:sz w:val="22"/>
                <w:lang w:val="en-US"/>
              </w:rPr>
              <w:t>by,</w:t>
            </w:r>
            <w:r>
              <w:rPr>
                <w:rFonts w:ascii="Calibri" w:hAnsi="Calibri" w:cs="Calibri"/>
                <w:spacing w:val="-12"/>
                <w:sz w:val="22"/>
                <w:lang w:val="en-US"/>
              </w:rPr>
              <w:t xml:space="preserve"> </w:t>
            </w:r>
            <w:r>
              <w:rPr>
                <w:rFonts w:ascii="Calibri" w:hAnsi="Calibri" w:cs="Calibri"/>
                <w:sz w:val="22"/>
                <w:lang w:val="en-US"/>
              </w:rPr>
              <w:t>but</w:t>
            </w:r>
            <w:r>
              <w:rPr>
                <w:rFonts w:ascii="Calibri" w:hAnsi="Calibri" w:cs="Calibri"/>
                <w:spacing w:val="-13"/>
                <w:sz w:val="22"/>
                <w:lang w:val="en-US"/>
              </w:rPr>
              <w:t xml:space="preserve"> </w:t>
            </w:r>
            <w:r>
              <w:rPr>
                <w:rFonts w:ascii="Calibri" w:hAnsi="Calibri" w:cs="Calibri"/>
                <w:sz w:val="22"/>
                <w:lang w:val="en-US"/>
              </w:rPr>
              <w:t>not</w:t>
            </w:r>
            <w:r>
              <w:rPr>
                <w:rFonts w:ascii="Calibri" w:hAnsi="Calibri" w:cs="Calibri"/>
                <w:spacing w:val="-13"/>
                <w:sz w:val="22"/>
                <w:lang w:val="en-US"/>
              </w:rPr>
              <w:t xml:space="preserve"> </w:t>
            </w:r>
            <w:r>
              <w:rPr>
                <w:rFonts w:ascii="Calibri" w:hAnsi="Calibri" w:cs="Calibri"/>
                <w:sz w:val="22"/>
                <w:lang w:val="en-US"/>
              </w:rPr>
              <w:t>limited</w:t>
            </w:r>
            <w:r>
              <w:rPr>
                <w:rFonts w:ascii="Calibri" w:hAnsi="Calibri" w:cs="Calibri"/>
                <w:spacing w:val="-12"/>
                <w:sz w:val="22"/>
                <w:lang w:val="en-US"/>
              </w:rPr>
              <w:t xml:space="preserve"> </w:t>
            </w:r>
            <w:r>
              <w:rPr>
                <w:rFonts w:ascii="Calibri" w:hAnsi="Calibri" w:cs="Calibri"/>
                <w:sz w:val="22"/>
                <w:lang w:val="en-US"/>
              </w:rPr>
              <w:t>to,</w:t>
            </w:r>
            <w:r>
              <w:rPr>
                <w:rFonts w:ascii="Calibri" w:hAnsi="Calibri" w:cs="Calibri"/>
                <w:spacing w:val="-12"/>
                <w:sz w:val="22"/>
                <w:lang w:val="en-US"/>
              </w:rPr>
              <w:t xml:space="preserve"> </w:t>
            </w:r>
            <w:r>
              <w:rPr>
                <w:rFonts w:ascii="Calibri" w:hAnsi="Calibri" w:cs="Calibri"/>
                <w:sz w:val="22"/>
                <w:lang w:val="en-US"/>
              </w:rPr>
              <w:t>delivery</w:t>
            </w:r>
            <w:r>
              <w:rPr>
                <w:rFonts w:ascii="Calibri" w:hAnsi="Calibri" w:cs="Calibri"/>
                <w:spacing w:val="-13"/>
                <w:sz w:val="22"/>
                <w:lang w:val="en-US"/>
              </w:rPr>
              <w:t xml:space="preserve"> </w:t>
            </w:r>
            <w:r>
              <w:rPr>
                <w:rFonts w:ascii="Calibri" w:hAnsi="Calibri" w:cs="Calibri"/>
                <w:sz w:val="22"/>
                <w:lang w:val="en-US"/>
              </w:rPr>
              <w:t>vehicles,</w:t>
            </w:r>
            <w:r>
              <w:rPr>
                <w:rFonts w:ascii="Calibri" w:hAnsi="Calibri" w:cs="Calibri"/>
                <w:spacing w:val="-14"/>
                <w:sz w:val="22"/>
                <w:lang w:val="en-US"/>
              </w:rPr>
              <w:t xml:space="preserve"> </w:t>
            </w:r>
            <w:r>
              <w:rPr>
                <w:rFonts w:ascii="Calibri" w:hAnsi="Calibri" w:cs="Calibri"/>
                <w:sz w:val="22"/>
                <w:lang w:val="en-US"/>
              </w:rPr>
              <w:t xml:space="preserve">waste collection, </w:t>
            </w:r>
            <w:r>
              <w:rPr>
                <w:rFonts w:ascii="Calibri" w:hAnsi="Calibri" w:cs="Calibri"/>
                <w:sz w:val="22"/>
                <w:lang w:val="en-US"/>
              </w:rPr>
              <w:lastRenderedPageBreak/>
              <w:t>contractors, sub-contractors, concreting vehicles) must</w:t>
            </w:r>
            <w:r>
              <w:rPr>
                <w:rFonts w:ascii="Calibri" w:hAnsi="Calibri" w:cs="Calibri"/>
                <w:spacing w:val="-13"/>
                <w:sz w:val="22"/>
                <w:lang w:val="en-US"/>
              </w:rPr>
              <w:t xml:space="preserve"> </w:t>
            </w:r>
            <w:r>
              <w:rPr>
                <w:rFonts w:ascii="Calibri" w:hAnsi="Calibri" w:cs="Calibri"/>
                <w:sz w:val="22"/>
                <w:lang w:val="en-US"/>
              </w:rPr>
              <w:t>be</w:t>
            </w:r>
            <w:r>
              <w:rPr>
                <w:rFonts w:ascii="Calibri" w:hAnsi="Calibri" w:cs="Calibri"/>
                <w:spacing w:val="-12"/>
                <w:sz w:val="22"/>
                <w:lang w:val="en-US"/>
              </w:rPr>
              <w:t xml:space="preserve"> </w:t>
            </w:r>
            <w:r>
              <w:rPr>
                <w:rFonts w:ascii="Calibri" w:hAnsi="Calibri" w:cs="Calibri"/>
                <w:sz w:val="22"/>
                <w:lang w:val="en-US"/>
              </w:rPr>
              <w:t>fully</w:t>
            </w:r>
            <w:r>
              <w:rPr>
                <w:rFonts w:ascii="Calibri" w:hAnsi="Calibri" w:cs="Calibri"/>
                <w:spacing w:val="-13"/>
                <w:sz w:val="22"/>
                <w:lang w:val="en-US"/>
              </w:rPr>
              <w:t xml:space="preserve"> </w:t>
            </w:r>
            <w:r>
              <w:rPr>
                <w:rFonts w:ascii="Calibri" w:hAnsi="Calibri" w:cs="Calibri"/>
                <w:sz w:val="22"/>
                <w:lang w:val="en-US"/>
              </w:rPr>
              <w:t>repaired</w:t>
            </w:r>
            <w:r>
              <w:rPr>
                <w:rFonts w:ascii="Calibri" w:hAnsi="Calibri" w:cs="Calibri"/>
                <w:spacing w:val="-12"/>
                <w:sz w:val="22"/>
                <w:lang w:val="en-US"/>
              </w:rPr>
              <w:t xml:space="preserve"> </w:t>
            </w:r>
            <w:r>
              <w:rPr>
                <w:rFonts w:ascii="Calibri" w:hAnsi="Calibri" w:cs="Calibri"/>
                <w:sz w:val="22"/>
                <w:lang w:val="en-US"/>
              </w:rPr>
              <w:t>to</w:t>
            </w:r>
            <w:r>
              <w:rPr>
                <w:rFonts w:ascii="Calibri" w:hAnsi="Calibri" w:cs="Calibri"/>
                <w:spacing w:val="-12"/>
                <w:sz w:val="22"/>
                <w:lang w:val="en-US"/>
              </w:rPr>
              <w:t xml:space="preserve"> </w:t>
            </w:r>
            <w:r>
              <w:rPr>
                <w:rFonts w:ascii="Calibri" w:hAnsi="Calibri" w:cs="Calibri"/>
                <w:sz w:val="22"/>
                <w:lang w:val="en-US"/>
              </w:rPr>
              <w:t>the</w:t>
            </w:r>
            <w:r>
              <w:rPr>
                <w:rFonts w:ascii="Calibri" w:hAnsi="Calibri" w:cs="Calibri"/>
                <w:spacing w:val="-12"/>
                <w:sz w:val="22"/>
                <w:lang w:val="en-US"/>
              </w:rPr>
              <w:t xml:space="preserve"> </w:t>
            </w:r>
            <w:r>
              <w:rPr>
                <w:rFonts w:ascii="Calibri" w:hAnsi="Calibri" w:cs="Calibri"/>
                <w:sz w:val="22"/>
                <w:lang w:val="en-US"/>
              </w:rPr>
              <w:t>written</w:t>
            </w:r>
            <w:r>
              <w:rPr>
                <w:rFonts w:ascii="Calibri" w:hAnsi="Calibri" w:cs="Calibri"/>
                <w:spacing w:val="-12"/>
                <w:sz w:val="22"/>
                <w:lang w:val="en-US"/>
              </w:rPr>
              <w:t xml:space="preserve"> </w:t>
            </w:r>
            <w:r>
              <w:rPr>
                <w:rFonts w:ascii="Calibri" w:hAnsi="Calibri" w:cs="Calibri"/>
                <w:sz w:val="22"/>
                <w:lang w:val="en-US"/>
              </w:rPr>
              <w:t>satisfaction</w:t>
            </w:r>
            <w:r>
              <w:rPr>
                <w:rFonts w:ascii="Calibri" w:hAnsi="Calibri" w:cs="Calibri"/>
                <w:spacing w:val="-12"/>
                <w:sz w:val="22"/>
                <w:lang w:val="en-US"/>
              </w:rPr>
              <w:t xml:space="preserve"> </w:t>
            </w:r>
            <w:r>
              <w:rPr>
                <w:rFonts w:ascii="Calibri" w:hAnsi="Calibri" w:cs="Calibri"/>
                <w:sz w:val="22"/>
                <w:lang w:val="en-US"/>
              </w:rPr>
              <w:t>of</w:t>
            </w:r>
            <w:r>
              <w:rPr>
                <w:rFonts w:ascii="Calibri" w:hAnsi="Calibri" w:cs="Calibri"/>
                <w:spacing w:val="-15"/>
                <w:sz w:val="22"/>
                <w:lang w:val="en-US"/>
              </w:rPr>
              <w:t xml:space="preserve"> </w:t>
            </w:r>
            <w:r>
              <w:rPr>
                <w:rFonts w:ascii="Calibri" w:hAnsi="Calibri" w:cs="Calibri"/>
                <w:sz w:val="22"/>
                <w:lang w:val="en-US"/>
              </w:rPr>
              <w:t>council, and at no cost to council, or</w:t>
            </w:r>
          </w:p>
        </w:tc>
      </w:tr>
      <w:tr w:rsidR="00473B80" w14:paraId="78AF4014" w14:textId="77777777" w:rsidTr="00C350C1">
        <w:tc>
          <w:tcPr>
            <w:tcW w:w="833" w:type="dxa"/>
          </w:tcPr>
          <w:p w14:paraId="5646B119" w14:textId="77777777" w:rsidR="00473B80" w:rsidRDefault="00473B80">
            <w:pPr>
              <w:pStyle w:val="Normal11"/>
              <w:widowControl w:val="0"/>
              <w:autoSpaceDE w:val="0"/>
              <w:autoSpaceDN w:val="0"/>
              <w:adjustRightInd w:val="0"/>
              <w:spacing w:line="252" w:lineRule="auto"/>
              <w:rPr>
                <w:rFonts w:ascii="Calibri" w:hAnsi="Calibri" w:cs="Calibri"/>
                <w:sz w:val="22"/>
              </w:rPr>
            </w:pPr>
          </w:p>
        </w:tc>
        <w:tc>
          <w:tcPr>
            <w:tcW w:w="410" w:type="dxa"/>
          </w:tcPr>
          <w:p w14:paraId="7104F1AF" w14:textId="77777777" w:rsidR="00473B80" w:rsidRDefault="007B2A4A">
            <w:pPr>
              <w:pStyle w:val="Normal11"/>
              <w:widowControl w:val="0"/>
              <w:autoSpaceDE w:val="0"/>
              <w:autoSpaceDN w:val="0"/>
              <w:adjustRightInd w:val="0"/>
              <w:spacing w:line="252" w:lineRule="auto"/>
              <w:rPr>
                <w:rFonts w:ascii="Calibri" w:hAnsi="Calibri" w:cs="Calibri"/>
                <w:sz w:val="22"/>
                <w:lang w:val="en-US"/>
              </w:rPr>
            </w:pPr>
            <w:r>
              <w:rPr>
                <w:rFonts w:ascii="Calibri" w:hAnsi="Calibri" w:cs="Calibri"/>
                <w:sz w:val="22"/>
                <w:lang w:val="en-US"/>
              </w:rPr>
              <w:t>b</w:t>
            </w:r>
          </w:p>
        </w:tc>
        <w:tc>
          <w:tcPr>
            <w:tcW w:w="8680" w:type="dxa"/>
          </w:tcPr>
          <w:p w14:paraId="65B8AC1A" w14:textId="61CE4ECF" w:rsidR="00473B80" w:rsidRDefault="007B2A4A">
            <w:pPr>
              <w:pStyle w:val="Normal11"/>
              <w:widowControl w:val="0"/>
              <w:autoSpaceDE w:val="0"/>
              <w:autoSpaceDN w:val="0"/>
              <w:adjustRightInd w:val="0"/>
              <w:spacing w:line="252" w:lineRule="auto"/>
              <w:rPr>
                <w:rFonts w:ascii="Calibri" w:hAnsi="Calibri" w:cs="Calibri"/>
                <w:sz w:val="22"/>
                <w:lang w:val="en-US"/>
              </w:rPr>
            </w:pPr>
            <w:r>
              <w:rPr>
                <w:rFonts w:ascii="Calibri" w:hAnsi="Calibri" w:cs="Calibri"/>
                <w:sz w:val="22"/>
                <w:lang w:val="en-US"/>
              </w:rPr>
              <w:t>if</w:t>
            </w:r>
            <w:r>
              <w:rPr>
                <w:rFonts w:ascii="Calibri" w:hAnsi="Calibri" w:cs="Calibri"/>
                <w:spacing w:val="-3"/>
                <w:sz w:val="22"/>
                <w:lang w:val="en-US"/>
              </w:rPr>
              <w:t xml:space="preserve"> </w:t>
            </w:r>
            <w:r>
              <w:rPr>
                <w:rFonts w:ascii="Calibri" w:hAnsi="Calibri" w:cs="Calibri"/>
                <w:sz w:val="22"/>
                <w:lang w:val="en-US"/>
              </w:rPr>
              <w:t>the</w:t>
            </w:r>
            <w:r>
              <w:rPr>
                <w:rFonts w:ascii="Calibri" w:hAnsi="Calibri" w:cs="Calibri"/>
                <w:spacing w:val="-3"/>
                <w:sz w:val="22"/>
                <w:lang w:val="en-US"/>
              </w:rPr>
              <w:t xml:space="preserve"> </w:t>
            </w:r>
            <w:r>
              <w:rPr>
                <w:rFonts w:ascii="Calibri" w:hAnsi="Calibri" w:cs="Calibri"/>
                <w:sz w:val="22"/>
                <w:lang w:val="en-US"/>
              </w:rPr>
              <w:t>works</w:t>
            </w:r>
            <w:r>
              <w:rPr>
                <w:rFonts w:ascii="Calibri" w:hAnsi="Calibri" w:cs="Calibri"/>
                <w:spacing w:val="-3"/>
                <w:sz w:val="22"/>
                <w:lang w:val="en-US"/>
              </w:rPr>
              <w:t xml:space="preserve"> </w:t>
            </w:r>
            <w:r>
              <w:rPr>
                <w:rFonts w:ascii="Calibri" w:hAnsi="Calibri" w:cs="Calibri"/>
                <w:sz w:val="22"/>
                <w:lang w:val="en-US"/>
              </w:rPr>
              <w:t>in</w:t>
            </w:r>
            <w:r>
              <w:rPr>
                <w:rFonts w:ascii="Calibri" w:hAnsi="Calibri" w:cs="Calibri"/>
                <w:spacing w:val="-3"/>
                <w:sz w:val="22"/>
                <w:lang w:val="en-US"/>
              </w:rPr>
              <w:t xml:space="preserve"> </w:t>
            </w:r>
            <w:r>
              <w:rPr>
                <w:rFonts w:ascii="Calibri" w:hAnsi="Calibri" w:cs="Calibri"/>
                <w:sz w:val="22"/>
                <w:lang w:val="en-US"/>
              </w:rPr>
              <w:t>(a)</w:t>
            </w:r>
            <w:r>
              <w:rPr>
                <w:rFonts w:ascii="Calibri" w:hAnsi="Calibri" w:cs="Calibri"/>
                <w:spacing w:val="-4"/>
                <w:sz w:val="22"/>
                <w:lang w:val="en-US"/>
              </w:rPr>
              <w:t xml:space="preserve"> </w:t>
            </w:r>
            <w:r>
              <w:rPr>
                <w:rFonts w:ascii="Calibri" w:hAnsi="Calibri" w:cs="Calibri"/>
                <w:sz w:val="22"/>
                <w:lang w:val="en-US"/>
              </w:rPr>
              <w:t>are</w:t>
            </w:r>
            <w:r>
              <w:rPr>
                <w:rFonts w:ascii="Calibri" w:hAnsi="Calibri" w:cs="Calibri"/>
                <w:spacing w:val="-3"/>
                <w:sz w:val="22"/>
                <w:lang w:val="en-US"/>
              </w:rPr>
              <w:t xml:space="preserve"> </w:t>
            </w:r>
            <w:r>
              <w:rPr>
                <w:rFonts w:ascii="Calibri" w:hAnsi="Calibri" w:cs="Calibri"/>
                <w:sz w:val="22"/>
                <w:lang w:val="en-US"/>
              </w:rPr>
              <w:t>not</w:t>
            </w:r>
            <w:r>
              <w:rPr>
                <w:rFonts w:ascii="Calibri" w:hAnsi="Calibri" w:cs="Calibri"/>
                <w:spacing w:val="-6"/>
                <w:sz w:val="22"/>
                <w:lang w:val="en-US"/>
              </w:rPr>
              <w:t xml:space="preserve"> </w:t>
            </w:r>
            <w:r>
              <w:rPr>
                <w:rFonts w:ascii="Calibri" w:hAnsi="Calibri" w:cs="Calibri"/>
                <w:sz w:val="22"/>
                <w:lang w:val="en-US"/>
              </w:rPr>
              <w:t>carried</w:t>
            </w:r>
            <w:r>
              <w:rPr>
                <w:rFonts w:ascii="Calibri" w:hAnsi="Calibri" w:cs="Calibri"/>
                <w:spacing w:val="-3"/>
                <w:sz w:val="22"/>
                <w:lang w:val="en-US"/>
              </w:rPr>
              <w:t xml:space="preserve"> </w:t>
            </w:r>
            <w:r>
              <w:rPr>
                <w:rFonts w:ascii="Calibri" w:hAnsi="Calibri" w:cs="Calibri"/>
                <w:sz w:val="22"/>
                <w:lang w:val="en-US"/>
              </w:rPr>
              <w:t>out</w:t>
            </w:r>
            <w:r>
              <w:rPr>
                <w:rFonts w:ascii="Calibri" w:hAnsi="Calibri" w:cs="Calibri"/>
                <w:spacing w:val="-4"/>
                <w:sz w:val="22"/>
                <w:lang w:val="en-US"/>
              </w:rPr>
              <w:t xml:space="preserve"> </w:t>
            </w:r>
            <w:r>
              <w:rPr>
                <w:rFonts w:ascii="Calibri" w:hAnsi="Calibri" w:cs="Calibri"/>
                <w:sz w:val="22"/>
                <w:lang w:val="en-US"/>
              </w:rPr>
              <w:t>to</w:t>
            </w:r>
            <w:r>
              <w:rPr>
                <w:rFonts w:ascii="Calibri" w:hAnsi="Calibri" w:cs="Calibri"/>
                <w:spacing w:val="-3"/>
                <w:sz w:val="22"/>
                <w:lang w:val="en-US"/>
              </w:rPr>
              <w:t xml:space="preserve"> </w:t>
            </w:r>
            <w:r>
              <w:rPr>
                <w:rFonts w:ascii="Calibri" w:hAnsi="Calibri" w:cs="Calibri"/>
                <w:sz w:val="22"/>
                <w:lang w:val="en-US"/>
              </w:rPr>
              <w:t>council’s</w:t>
            </w:r>
            <w:r>
              <w:rPr>
                <w:rFonts w:ascii="Calibri" w:hAnsi="Calibri" w:cs="Calibri"/>
                <w:spacing w:val="-3"/>
                <w:sz w:val="22"/>
                <w:lang w:val="en-US"/>
              </w:rPr>
              <w:t xml:space="preserve"> </w:t>
            </w:r>
            <w:r>
              <w:rPr>
                <w:rFonts w:ascii="Calibri" w:hAnsi="Calibri" w:cs="Calibri"/>
                <w:sz w:val="22"/>
                <w:lang w:val="en-US"/>
              </w:rPr>
              <w:t>satisfaction, council may</w:t>
            </w:r>
            <w:r>
              <w:rPr>
                <w:rFonts w:ascii="Calibri" w:hAnsi="Calibri" w:cs="Calibri"/>
                <w:spacing w:val="-2"/>
                <w:sz w:val="22"/>
                <w:lang w:val="en-US"/>
              </w:rPr>
              <w:t xml:space="preserve"> </w:t>
            </w:r>
            <w:r>
              <w:rPr>
                <w:rFonts w:ascii="Calibri" w:hAnsi="Calibri" w:cs="Calibri"/>
                <w:sz w:val="22"/>
                <w:lang w:val="en-US"/>
              </w:rPr>
              <w:t>carry</w:t>
            </w:r>
            <w:r>
              <w:rPr>
                <w:rFonts w:ascii="Calibri" w:hAnsi="Calibri" w:cs="Calibri"/>
                <w:spacing w:val="-2"/>
                <w:sz w:val="22"/>
                <w:lang w:val="en-US"/>
              </w:rPr>
              <w:t xml:space="preserve"> </w:t>
            </w:r>
            <w:r>
              <w:rPr>
                <w:rFonts w:ascii="Calibri" w:hAnsi="Calibri" w:cs="Calibri"/>
                <w:sz w:val="22"/>
                <w:lang w:val="en-US"/>
              </w:rPr>
              <w:t>out</w:t>
            </w:r>
            <w:r>
              <w:rPr>
                <w:rFonts w:ascii="Calibri" w:hAnsi="Calibri" w:cs="Calibri"/>
                <w:spacing w:val="-1"/>
                <w:sz w:val="22"/>
                <w:lang w:val="en-US"/>
              </w:rPr>
              <w:t xml:space="preserve"> </w:t>
            </w:r>
            <w:r>
              <w:rPr>
                <w:rFonts w:ascii="Calibri" w:hAnsi="Calibri" w:cs="Calibri"/>
                <w:sz w:val="22"/>
                <w:lang w:val="en-US"/>
              </w:rPr>
              <w:t>the</w:t>
            </w:r>
            <w:r>
              <w:rPr>
                <w:rFonts w:ascii="Calibri" w:hAnsi="Calibri" w:cs="Calibri"/>
                <w:spacing w:val="-1"/>
                <w:sz w:val="22"/>
                <w:lang w:val="en-US"/>
              </w:rPr>
              <w:t xml:space="preserve"> </w:t>
            </w:r>
            <w:r>
              <w:rPr>
                <w:rFonts w:ascii="Calibri" w:hAnsi="Calibri" w:cs="Calibri"/>
                <w:sz w:val="22"/>
                <w:lang w:val="en-US"/>
              </w:rPr>
              <w:t>works</w:t>
            </w:r>
            <w:r>
              <w:rPr>
                <w:rFonts w:ascii="Calibri" w:hAnsi="Calibri" w:cs="Calibri"/>
                <w:spacing w:val="-1"/>
                <w:sz w:val="22"/>
                <w:lang w:val="en-US"/>
              </w:rPr>
              <w:t xml:space="preserve"> </w:t>
            </w:r>
            <w:r>
              <w:rPr>
                <w:rFonts w:ascii="Calibri" w:hAnsi="Calibri" w:cs="Calibri"/>
                <w:sz w:val="22"/>
                <w:lang w:val="en-US"/>
              </w:rPr>
              <w:t>required and the costs</w:t>
            </w:r>
            <w:r>
              <w:rPr>
                <w:rFonts w:ascii="Calibri" w:hAnsi="Calibri" w:cs="Calibri"/>
                <w:spacing w:val="-2"/>
                <w:sz w:val="22"/>
                <w:lang w:val="en-US"/>
              </w:rPr>
              <w:t xml:space="preserve"> </w:t>
            </w:r>
            <w:r>
              <w:rPr>
                <w:rFonts w:ascii="Calibri" w:hAnsi="Calibri" w:cs="Calibri"/>
                <w:sz w:val="22"/>
                <w:lang w:val="en-US"/>
              </w:rPr>
              <w:t>of any such</w:t>
            </w:r>
            <w:r>
              <w:rPr>
                <w:rFonts w:ascii="Calibri" w:hAnsi="Calibri" w:cs="Calibri"/>
                <w:spacing w:val="-1"/>
                <w:sz w:val="22"/>
                <w:lang w:val="en-US"/>
              </w:rPr>
              <w:t xml:space="preserve"> </w:t>
            </w:r>
            <w:r>
              <w:rPr>
                <w:rFonts w:ascii="Calibri" w:hAnsi="Calibri" w:cs="Calibri"/>
                <w:sz w:val="22"/>
                <w:lang w:val="en-US"/>
              </w:rPr>
              <w:t>works must be paid as directed by council</w:t>
            </w:r>
            <w:r w:rsidR="002E460A">
              <w:rPr>
                <w:rFonts w:ascii="Calibri" w:hAnsi="Calibri" w:cs="Calibri"/>
                <w:sz w:val="22"/>
                <w:lang w:val="en-US"/>
              </w:rPr>
              <w:t>.</w:t>
            </w:r>
            <w:r>
              <w:rPr>
                <w:rFonts w:ascii="Calibri" w:hAnsi="Calibri" w:cs="Calibri"/>
                <w:sz w:val="22"/>
                <w:lang w:val="en-US"/>
              </w:rPr>
              <w:t xml:space="preserve"> </w:t>
            </w:r>
          </w:p>
        </w:tc>
      </w:tr>
      <w:tr w:rsidR="00473B80" w14:paraId="342F38D2" w14:textId="77777777" w:rsidTr="00C350C1">
        <w:tc>
          <w:tcPr>
            <w:tcW w:w="833" w:type="dxa"/>
          </w:tcPr>
          <w:p w14:paraId="763A28E9" w14:textId="77777777" w:rsidR="00473B80" w:rsidRDefault="00473B80">
            <w:pPr>
              <w:pStyle w:val="Normal11"/>
              <w:widowControl w:val="0"/>
              <w:autoSpaceDE w:val="0"/>
              <w:autoSpaceDN w:val="0"/>
              <w:adjustRightInd w:val="0"/>
              <w:spacing w:line="252" w:lineRule="auto"/>
              <w:rPr>
                <w:rFonts w:ascii="Calibri" w:hAnsi="Calibri" w:cs="Calibri"/>
                <w:sz w:val="22"/>
              </w:rPr>
            </w:pPr>
          </w:p>
        </w:tc>
        <w:tc>
          <w:tcPr>
            <w:tcW w:w="9090" w:type="dxa"/>
            <w:gridSpan w:val="2"/>
          </w:tcPr>
          <w:p w14:paraId="30407758" w14:textId="77777777" w:rsidR="00473B80" w:rsidRDefault="007B2A4A">
            <w:pPr>
              <w:pStyle w:val="Normal11"/>
              <w:widowControl w:val="0"/>
              <w:autoSpaceDE w:val="0"/>
              <w:autoSpaceDN w:val="0"/>
              <w:adjustRightInd w:val="0"/>
              <w:spacing w:line="252" w:lineRule="auto"/>
              <w:rPr>
                <w:rFonts w:ascii="Calibri" w:hAnsi="Calibri" w:cs="Calibri"/>
                <w:sz w:val="22"/>
                <w:lang w:val="en-US"/>
              </w:rPr>
            </w:pPr>
            <w:r>
              <w:rPr>
                <w:rFonts w:ascii="Calibri" w:hAnsi="Calibri" w:cs="Calibri"/>
                <w:b/>
                <w:sz w:val="22"/>
                <w:lang w:val="en-US"/>
              </w:rPr>
              <w:t>Condition reason:</w:t>
            </w:r>
            <w:r>
              <w:rPr>
                <w:rFonts w:ascii="Calibri" w:hAnsi="Calibri" w:cs="Calibri"/>
                <w:sz w:val="22"/>
                <w:lang w:val="en-US"/>
              </w:rPr>
              <w:t xml:space="preserve"> To ensure any damage</w:t>
            </w:r>
            <w:r>
              <w:rPr>
                <w:rFonts w:ascii="Calibri" w:hAnsi="Calibri" w:cs="Calibri"/>
                <w:spacing w:val="-17"/>
                <w:sz w:val="22"/>
                <w:lang w:val="en-US"/>
              </w:rPr>
              <w:t xml:space="preserve"> </w:t>
            </w:r>
            <w:r>
              <w:rPr>
                <w:rFonts w:ascii="Calibri" w:hAnsi="Calibri" w:cs="Calibri"/>
                <w:sz w:val="22"/>
                <w:lang w:val="en-US"/>
              </w:rPr>
              <w:t>to</w:t>
            </w:r>
            <w:r>
              <w:rPr>
                <w:rFonts w:ascii="Calibri" w:hAnsi="Calibri" w:cs="Calibri"/>
                <w:spacing w:val="-16"/>
                <w:sz w:val="22"/>
                <w:lang w:val="en-US"/>
              </w:rPr>
              <w:t xml:space="preserve"> </w:t>
            </w:r>
            <w:r>
              <w:rPr>
                <w:rFonts w:ascii="Calibri" w:hAnsi="Calibri" w:cs="Calibri"/>
                <w:sz w:val="22"/>
                <w:lang w:val="en-US"/>
              </w:rPr>
              <w:t>public infrastructure</w:t>
            </w:r>
            <w:r>
              <w:rPr>
                <w:rFonts w:ascii="Calibri" w:hAnsi="Calibri" w:cs="Calibri"/>
                <w:spacing w:val="-9"/>
                <w:sz w:val="22"/>
                <w:lang w:val="en-US"/>
              </w:rPr>
              <w:t xml:space="preserve"> </w:t>
            </w:r>
            <w:r>
              <w:rPr>
                <w:rFonts w:ascii="Calibri" w:hAnsi="Calibri" w:cs="Calibri"/>
                <w:sz w:val="22"/>
                <w:lang w:val="en-US"/>
              </w:rPr>
              <w:t xml:space="preserve">is </w:t>
            </w:r>
            <w:r>
              <w:rPr>
                <w:rFonts w:ascii="Calibri" w:hAnsi="Calibri" w:cs="Calibri"/>
                <w:spacing w:val="-2"/>
                <w:sz w:val="22"/>
                <w:lang w:val="en-US"/>
              </w:rPr>
              <w:t>rectified</w:t>
            </w:r>
          </w:p>
        </w:tc>
      </w:tr>
    </w:tbl>
    <w:p w14:paraId="4F4ED591" w14:textId="77777777" w:rsidR="00404034" w:rsidRDefault="00404034" w:rsidP="00A972A4">
      <w:pPr>
        <w:rPr>
          <w:b/>
          <w:szCs w:val="22"/>
        </w:rPr>
      </w:pPr>
      <w:bookmarkStart w:id="11" w:name="CONDITIONBOC"/>
      <w:bookmarkEnd w:id="11"/>
    </w:p>
    <w:tbl>
      <w:tblPr>
        <w:tblW w:w="0" w:type="auto"/>
        <w:tblLayout w:type="fixed"/>
        <w:tblLook w:val="04A0" w:firstRow="1" w:lastRow="0" w:firstColumn="1" w:lastColumn="0" w:noHBand="0" w:noVBand="1"/>
      </w:tblPr>
      <w:tblGrid>
        <w:gridCol w:w="833"/>
        <w:gridCol w:w="9090"/>
      </w:tblGrid>
      <w:tr w:rsidR="00DB3FE8" w:rsidRPr="00550644" w14:paraId="469B9D9B" w14:textId="77777777" w:rsidTr="00806DD2">
        <w:tc>
          <w:tcPr>
            <w:tcW w:w="833" w:type="dxa"/>
          </w:tcPr>
          <w:p w14:paraId="3C56DABF" w14:textId="77777777" w:rsidR="00DB3FE8" w:rsidRPr="00550644" w:rsidRDefault="00DB3FE8" w:rsidP="00806DD2">
            <w:pPr>
              <w:pStyle w:val="Normal11"/>
              <w:widowControl w:val="0"/>
              <w:numPr>
                <w:ilvl w:val="0"/>
                <w:numId w:val="3"/>
              </w:numPr>
              <w:autoSpaceDE w:val="0"/>
              <w:autoSpaceDN w:val="0"/>
              <w:adjustRightInd w:val="0"/>
              <w:spacing w:line="252" w:lineRule="auto"/>
              <w:rPr>
                <w:rFonts w:ascii="Calibri" w:hAnsi="Calibri" w:cs="Calibri"/>
                <w:sz w:val="22"/>
                <w:szCs w:val="22"/>
              </w:rPr>
            </w:pPr>
          </w:p>
        </w:tc>
        <w:tc>
          <w:tcPr>
            <w:tcW w:w="9090" w:type="dxa"/>
          </w:tcPr>
          <w:p w14:paraId="6B12AD9F" w14:textId="3C30D09D" w:rsidR="00DB3FE8" w:rsidRPr="00550644" w:rsidRDefault="00DB3FE8" w:rsidP="00806DD2">
            <w:pPr>
              <w:pStyle w:val="Normal11"/>
              <w:widowControl w:val="0"/>
              <w:autoSpaceDE w:val="0"/>
              <w:autoSpaceDN w:val="0"/>
              <w:adjustRightInd w:val="0"/>
              <w:spacing w:line="252" w:lineRule="auto"/>
              <w:rPr>
                <w:rFonts w:ascii="Calibri" w:hAnsi="Calibri" w:cs="Calibri"/>
                <w:b/>
                <w:sz w:val="22"/>
                <w:szCs w:val="22"/>
                <w:lang w:val="en-US"/>
              </w:rPr>
            </w:pPr>
            <w:r w:rsidRPr="00550644">
              <w:rPr>
                <w:rFonts w:ascii="Calibri" w:hAnsi="Calibri" w:cs="Calibri"/>
                <w:b/>
                <w:sz w:val="22"/>
                <w:szCs w:val="22"/>
                <w:lang w:val="en-US"/>
              </w:rPr>
              <w:t>Approval to Operate</w:t>
            </w:r>
          </w:p>
        </w:tc>
      </w:tr>
      <w:tr w:rsidR="00DB3FE8" w:rsidRPr="00550644" w14:paraId="325E2EA4" w14:textId="77777777" w:rsidTr="00806DD2">
        <w:tc>
          <w:tcPr>
            <w:tcW w:w="833" w:type="dxa"/>
          </w:tcPr>
          <w:p w14:paraId="5AFA0C10" w14:textId="77777777" w:rsidR="00DB3FE8" w:rsidRPr="00550644" w:rsidRDefault="00DB3FE8" w:rsidP="00806DD2">
            <w:pPr>
              <w:pStyle w:val="Normal11"/>
              <w:widowControl w:val="0"/>
              <w:autoSpaceDE w:val="0"/>
              <w:autoSpaceDN w:val="0"/>
              <w:adjustRightInd w:val="0"/>
              <w:spacing w:line="252" w:lineRule="auto"/>
              <w:rPr>
                <w:rFonts w:ascii="Calibri" w:hAnsi="Calibri" w:cs="Calibri"/>
                <w:sz w:val="22"/>
                <w:szCs w:val="22"/>
              </w:rPr>
            </w:pPr>
          </w:p>
        </w:tc>
        <w:tc>
          <w:tcPr>
            <w:tcW w:w="9090" w:type="dxa"/>
          </w:tcPr>
          <w:p w14:paraId="45ADA9F6" w14:textId="3ECC2687" w:rsidR="00DB3FE8" w:rsidRPr="00550644" w:rsidRDefault="00DB3FE8" w:rsidP="00806DD2">
            <w:pPr>
              <w:pStyle w:val="Normal11"/>
              <w:widowControl w:val="0"/>
              <w:autoSpaceDE w:val="0"/>
              <w:autoSpaceDN w:val="0"/>
              <w:adjustRightInd w:val="0"/>
              <w:spacing w:line="252" w:lineRule="auto"/>
              <w:rPr>
                <w:rFonts w:ascii="Calibri" w:hAnsi="Calibri" w:cs="Calibri"/>
                <w:sz w:val="22"/>
                <w:szCs w:val="22"/>
                <w:lang w:val="en-US"/>
              </w:rPr>
            </w:pPr>
            <w:r w:rsidRPr="00550644">
              <w:rPr>
                <w:rFonts w:ascii="Calibri" w:hAnsi="Calibri" w:cs="Calibri"/>
                <w:sz w:val="22"/>
                <w:szCs w:val="22"/>
              </w:rPr>
              <w:t xml:space="preserve">An Approval to Operate the Onsite Wastewater System must be issued prior to Occupation of </w:t>
            </w:r>
            <w:r w:rsidR="00550644" w:rsidRPr="00550644">
              <w:rPr>
                <w:rFonts w:ascii="Calibri" w:hAnsi="Calibri" w:cs="Calibri"/>
                <w:sz w:val="22"/>
                <w:szCs w:val="22"/>
              </w:rPr>
              <w:t>the Fire Control Centre b</w:t>
            </w:r>
            <w:r w:rsidRPr="00550644">
              <w:rPr>
                <w:rFonts w:ascii="Calibri" w:hAnsi="Calibri" w:cs="Calibri"/>
                <w:sz w:val="22"/>
                <w:szCs w:val="22"/>
              </w:rPr>
              <w:t>uilding</w:t>
            </w:r>
            <w:r w:rsidR="00550644" w:rsidRPr="00550644">
              <w:rPr>
                <w:rFonts w:ascii="Calibri" w:hAnsi="Calibri" w:cs="Calibri"/>
                <w:sz w:val="22"/>
                <w:szCs w:val="22"/>
              </w:rPr>
              <w:t xml:space="preserve">. </w:t>
            </w:r>
          </w:p>
        </w:tc>
      </w:tr>
      <w:tr w:rsidR="00DB3FE8" w:rsidRPr="00550644" w14:paraId="592D2A0F" w14:textId="77777777" w:rsidTr="00806DD2">
        <w:tc>
          <w:tcPr>
            <w:tcW w:w="833" w:type="dxa"/>
          </w:tcPr>
          <w:p w14:paraId="470F0F81" w14:textId="77777777" w:rsidR="00DB3FE8" w:rsidRPr="00550644" w:rsidRDefault="00DB3FE8" w:rsidP="00806DD2">
            <w:pPr>
              <w:pStyle w:val="Normal11"/>
              <w:widowControl w:val="0"/>
              <w:autoSpaceDE w:val="0"/>
              <w:autoSpaceDN w:val="0"/>
              <w:adjustRightInd w:val="0"/>
              <w:spacing w:line="252" w:lineRule="auto"/>
              <w:rPr>
                <w:rFonts w:ascii="Calibri" w:hAnsi="Calibri" w:cs="Calibri"/>
                <w:sz w:val="22"/>
                <w:szCs w:val="22"/>
              </w:rPr>
            </w:pPr>
          </w:p>
        </w:tc>
        <w:tc>
          <w:tcPr>
            <w:tcW w:w="9090" w:type="dxa"/>
          </w:tcPr>
          <w:p w14:paraId="27D2B316" w14:textId="53712F20" w:rsidR="00DB3FE8" w:rsidRPr="00550644" w:rsidRDefault="00DB3FE8" w:rsidP="00806DD2">
            <w:pPr>
              <w:pStyle w:val="Normal11"/>
              <w:widowControl w:val="0"/>
              <w:autoSpaceDE w:val="0"/>
              <w:autoSpaceDN w:val="0"/>
              <w:adjustRightInd w:val="0"/>
              <w:spacing w:line="252" w:lineRule="auto"/>
              <w:rPr>
                <w:rFonts w:ascii="Calibri" w:hAnsi="Calibri" w:cs="Calibri"/>
                <w:sz w:val="22"/>
                <w:szCs w:val="22"/>
                <w:lang w:val="en-US"/>
              </w:rPr>
            </w:pPr>
            <w:r w:rsidRPr="00550644">
              <w:rPr>
                <w:rFonts w:ascii="Calibri" w:hAnsi="Calibri" w:cs="Calibri"/>
                <w:b/>
                <w:bCs/>
                <w:sz w:val="22"/>
                <w:szCs w:val="22"/>
              </w:rPr>
              <w:t>Condition</w:t>
            </w:r>
            <w:r w:rsidRPr="00550644">
              <w:rPr>
                <w:rFonts w:ascii="Calibri" w:hAnsi="Calibri" w:cs="Calibri"/>
                <w:b/>
                <w:bCs/>
                <w:spacing w:val="16"/>
                <w:w w:val="105"/>
                <w:sz w:val="22"/>
                <w:szCs w:val="22"/>
              </w:rPr>
              <w:t xml:space="preserve"> </w:t>
            </w:r>
            <w:r w:rsidRPr="00550644">
              <w:rPr>
                <w:rFonts w:ascii="Calibri" w:hAnsi="Calibri" w:cs="Calibri"/>
                <w:b/>
                <w:bCs/>
                <w:spacing w:val="-2"/>
                <w:w w:val="105"/>
                <w:sz w:val="22"/>
                <w:szCs w:val="22"/>
              </w:rPr>
              <w:t>reason</w:t>
            </w:r>
            <w:r w:rsidRPr="00550644">
              <w:rPr>
                <w:rFonts w:ascii="Calibri" w:hAnsi="Calibri" w:cs="Calibri"/>
                <w:spacing w:val="-2"/>
                <w:w w:val="105"/>
                <w:sz w:val="22"/>
                <w:szCs w:val="22"/>
              </w:rPr>
              <w:t xml:space="preserve">: </w:t>
            </w:r>
            <w:r w:rsidRPr="00550644">
              <w:rPr>
                <w:rFonts w:ascii="Calibri" w:hAnsi="Calibri" w:cs="Calibri"/>
                <w:sz w:val="22"/>
                <w:szCs w:val="22"/>
              </w:rPr>
              <w:t xml:space="preserve">To ensure compliance </w:t>
            </w:r>
            <w:r w:rsidRPr="00550644">
              <w:rPr>
                <w:rFonts w:ascii="Calibri" w:eastAsia="Times New Roman" w:hAnsi="Calibri" w:cs="Calibri"/>
                <w:sz w:val="22"/>
                <w:szCs w:val="22"/>
              </w:rPr>
              <w:t>with Clarence Valley Council’s On-Site Wastewater Management Strategy 2018</w:t>
            </w:r>
          </w:p>
        </w:tc>
      </w:tr>
    </w:tbl>
    <w:p w14:paraId="1C47E64F" w14:textId="71B9BD25" w:rsidR="00DB3FE8" w:rsidRDefault="00DB3FE8" w:rsidP="00A972A4">
      <w:pPr>
        <w:rPr>
          <w:b/>
          <w:szCs w:val="22"/>
        </w:rPr>
      </w:pPr>
    </w:p>
    <w:tbl>
      <w:tblPr>
        <w:tblW w:w="0" w:type="auto"/>
        <w:tblLayout w:type="fixed"/>
        <w:tblLook w:val="04A0" w:firstRow="1" w:lastRow="0" w:firstColumn="1" w:lastColumn="0" w:noHBand="0" w:noVBand="1"/>
      </w:tblPr>
      <w:tblGrid>
        <w:gridCol w:w="832"/>
        <w:gridCol w:w="9091"/>
      </w:tblGrid>
      <w:tr w:rsidR="00F6794B" w:rsidRPr="00754284" w14:paraId="7EB0A044" w14:textId="77777777" w:rsidTr="00E75AD0">
        <w:tc>
          <w:tcPr>
            <w:tcW w:w="832" w:type="dxa"/>
          </w:tcPr>
          <w:p w14:paraId="1CFCD10F" w14:textId="77777777" w:rsidR="00F6794B" w:rsidRPr="00CA4C9C" w:rsidRDefault="00F6794B" w:rsidP="00E75AD0">
            <w:pPr>
              <w:pStyle w:val="Normal33"/>
              <w:widowControl w:val="0"/>
              <w:numPr>
                <w:ilvl w:val="0"/>
                <w:numId w:val="3"/>
              </w:numPr>
              <w:autoSpaceDE w:val="0"/>
              <w:autoSpaceDN w:val="0"/>
              <w:adjustRightInd w:val="0"/>
              <w:spacing w:line="252" w:lineRule="auto"/>
              <w:rPr>
                <w:rFonts w:cstheme="minorHAnsi"/>
                <w:sz w:val="22"/>
                <w:szCs w:val="22"/>
              </w:rPr>
            </w:pPr>
          </w:p>
        </w:tc>
        <w:tc>
          <w:tcPr>
            <w:tcW w:w="9091" w:type="dxa"/>
          </w:tcPr>
          <w:p w14:paraId="29ECDB95" w14:textId="77777777" w:rsidR="00F6794B" w:rsidRPr="00754284" w:rsidRDefault="00F6794B" w:rsidP="00E75AD0">
            <w:pPr>
              <w:pStyle w:val="Normal33"/>
              <w:widowControl w:val="0"/>
              <w:autoSpaceDE w:val="0"/>
              <w:autoSpaceDN w:val="0"/>
              <w:adjustRightInd w:val="0"/>
              <w:spacing w:line="252" w:lineRule="auto"/>
              <w:rPr>
                <w:rFonts w:cstheme="minorHAnsi"/>
                <w:b/>
                <w:bCs/>
                <w:sz w:val="22"/>
                <w:szCs w:val="22"/>
                <w:lang w:val="en-US"/>
              </w:rPr>
            </w:pPr>
            <w:r w:rsidRPr="00754284">
              <w:rPr>
                <w:rFonts w:cstheme="minorHAnsi"/>
                <w:b/>
                <w:bCs/>
                <w:sz w:val="22"/>
                <w:szCs w:val="22"/>
                <w:lang w:val="en-US"/>
              </w:rPr>
              <w:t xml:space="preserve">Bunding Area </w:t>
            </w:r>
          </w:p>
        </w:tc>
      </w:tr>
      <w:tr w:rsidR="00F6794B" w:rsidRPr="00754284" w14:paraId="54818EA7" w14:textId="77777777" w:rsidTr="00E75AD0">
        <w:tc>
          <w:tcPr>
            <w:tcW w:w="832" w:type="dxa"/>
          </w:tcPr>
          <w:p w14:paraId="5901594C" w14:textId="77777777" w:rsidR="00F6794B" w:rsidRPr="00754284" w:rsidRDefault="00F6794B" w:rsidP="00E75AD0">
            <w:pPr>
              <w:pStyle w:val="Normal33"/>
              <w:widowControl w:val="0"/>
              <w:autoSpaceDE w:val="0"/>
              <w:autoSpaceDN w:val="0"/>
              <w:adjustRightInd w:val="0"/>
              <w:spacing w:line="252" w:lineRule="auto"/>
              <w:rPr>
                <w:rFonts w:cstheme="minorHAnsi"/>
                <w:sz w:val="22"/>
                <w:szCs w:val="22"/>
              </w:rPr>
            </w:pPr>
          </w:p>
        </w:tc>
        <w:tc>
          <w:tcPr>
            <w:tcW w:w="9091" w:type="dxa"/>
          </w:tcPr>
          <w:p w14:paraId="23CB978C" w14:textId="77777777" w:rsidR="00F6794B" w:rsidRPr="00754284" w:rsidRDefault="00F6794B" w:rsidP="00E75AD0">
            <w:pPr>
              <w:rPr>
                <w:rFonts w:asciiTheme="minorHAnsi" w:hAnsiTheme="minorHAnsi" w:cstheme="minorHAnsi"/>
                <w:szCs w:val="22"/>
              </w:rPr>
            </w:pPr>
            <w:r w:rsidRPr="00754284">
              <w:rPr>
                <w:rFonts w:ascii="Calibri" w:hAnsi="Calibri" w:cs="Arial"/>
              </w:rPr>
              <w:t>Any substance which could adversely affect the environment must be stored in a roofed and bunded area. The bund must have the capacity to retain 110% of the volume of the largest container or alternatively, other acceptable means of containment must be provided. Substances accumulated in the bunded area must not be discharged to the environment.</w:t>
            </w:r>
            <w:r w:rsidRPr="00754284">
              <w:rPr>
                <w:rFonts w:ascii="Microsoft Sans Serif" w:hAnsi="Microsoft Sans Serif" w:cs="Microsoft Sans Serif"/>
                <w:sz w:val="17"/>
              </w:rPr>
              <w:tab/>
            </w:r>
            <w:r w:rsidRPr="00754284">
              <w:rPr>
                <w:rFonts w:asciiTheme="minorHAnsi" w:hAnsiTheme="minorHAnsi" w:cstheme="minorHAnsi"/>
                <w:szCs w:val="22"/>
              </w:rPr>
              <w:tab/>
              <w:t xml:space="preserve"> </w:t>
            </w:r>
          </w:p>
        </w:tc>
      </w:tr>
      <w:tr w:rsidR="00F6794B" w:rsidRPr="00CA4C9C" w14:paraId="540C58AD" w14:textId="77777777" w:rsidTr="00E75AD0">
        <w:tc>
          <w:tcPr>
            <w:tcW w:w="832" w:type="dxa"/>
          </w:tcPr>
          <w:p w14:paraId="094A90BC" w14:textId="77777777" w:rsidR="00F6794B" w:rsidRPr="00754284" w:rsidRDefault="00F6794B" w:rsidP="00E75AD0">
            <w:pPr>
              <w:pStyle w:val="Normal33"/>
              <w:widowControl w:val="0"/>
              <w:autoSpaceDE w:val="0"/>
              <w:autoSpaceDN w:val="0"/>
              <w:adjustRightInd w:val="0"/>
              <w:spacing w:line="252" w:lineRule="auto"/>
              <w:rPr>
                <w:rFonts w:cstheme="minorHAnsi"/>
                <w:sz w:val="22"/>
                <w:szCs w:val="22"/>
              </w:rPr>
            </w:pPr>
          </w:p>
        </w:tc>
        <w:tc>
          <w:tcPr>
            <w:tcW w:w="9091" w:type="dxa"/>
          </w:tcPr>
          <w:p w14:paraId="0C9F3DA3" w14:textId="77777777" w:rsidR="00F6794B" w:rsidRPr="00CA4C9C" w:rsidRDefault="00F6794B" w:rsidP="00E75AD0">
            <w:pPr>
              <w:pStyle w:val="Normal33"/>
              <w:widowControl w:val="0"/>
              <w:autoSpaceDE w:val="0"/>
              <w:autoSpaceDN w:val="0"/>
              <w:adjustRightInd w:val="0"/>
              <w:spacing w:line="252" w:lineRule="auto"/>
              <w:rPr>
                <w:rFonts w:cstheme="minorHAnsi"/>
                <w:sz w:val="22"/>
                <w:szCs w:val="22"/>
                <w:lang w:val="en-US"/>
              </w:rPr>
            </w:pPr>
            <w:r w:rsidRPr="00754284">
              <w:rPr>
                <w:rFonts w:cstheme="minorHAnsi"/>
                <w:b/>
                <w:sz w:val="22"/>
                <w:szCs w:val="22"/>
              </w:rPr>
              <w:t>Condition</w:t>
            </w:r>
            <w:r w:rsidRPr="00754284">
              <w:rPr>
                <w:rFonts w:cstheme="minorHAnsi"/>
                <w:b/>
                <w:spacing w:val="16"/>
                <w:sz w:val="22"/>
                <w:szCs w:val="22"/>
              </w:rPr>
              <w:t xml:space="preserve"> </w:t>
            </w:r>
            <w:r w:rsidRPr="00F6794B">
              <w:rPr>
                <w:rFonts w:ascii="Calibri" w:hAnsi="Calibri" w:cs="Calibri"/>
                <w:b/>
                <w:spacing w:val="-2"/>
                <w:sz w:val="22"/>
                <w:szCs w:val="22"/>
              </w:rPr>
              <w:t>reason</w:t>
            </w:r>
            <w:r w:rsidRPr="00F6794B">
              <w:rPr>
                <w:rFonts w:ascii="Calibri" w:hAnsi="Calibri" w:cs="Calibri"/>
                <w:spacing w:val="-2"/>
                <w:sz w:val="22"/>
                <w:szCs w:val="22"/>
              </w:rPr>
              <w:t xml:space="preserve">: </w:t>
            </w:r>
            <w:r w:rsidRPr="00F6794B">
              <w:rPr>
                <w:rFonts w:ascii="Calibri" w:hAnsi="Calibri" w:cs="Calibri"/>
                <w:sz w:val="22"/>
                <w:szCs w:val="22"/>
              </w:rPr>
              <w:t>To ensure compliance with Council’s Trade Waste Policy</w:t>
            </w:r>
            <w:r w:rsidRPr="00754284">
              <w:rPr>
                <w:rFonts w:ascii="Microsoft Sans Serif" w:hAnsi="Microsoft Sans Serif" w:cs="Microsoft Sans Serif"/>
                <w:sz w:val="17"/>
              </w:rPr>
              <w:tab/>
            </w:r>
          </w:p>
        </w:tc>
      </w:tr>
    </w:tbl>
    <w:p w14:paraId="7D9A214F" w14:textId="77777777" w:rsidR="00F6794B" w:rsidRDefault="00F6794B" w:rsidP="00A972A4">
      <w:pPr>
        <w:rPr>
          <w:b/>
          <w:szCs w:val="22"/>
        </w:rPr>
      </w:pPr>
    </w:p>
    <w:p w14:paraId="72EBD7BF" w14:textId="77777777" w:rsidR="00794890" w:rsidRPr="0099111D" w:rsidRDefault="007B2A4A" w:rsidP="00D26834">
      <w:pPr>
        <w:jc w:val="center"/>
        <w:rPr>
          <w:rFonts w:ascii="Calibri" w:hAnsi="Calibri" w:cs="Calibri"/>
          <w:b/>
          <w:szCs w:val="22"/>
        </w:rPr>
      </w:pPr>
      <w:bookmarkStart w:id="12" w:name="ConditionOCC"/>
      <w:bookmarkStart w:id="13" w:name="ConditionCDW"/>
      <w:bookmarkEnd w:id="12"/>
      <w:bookmarkEnd w:id="13"/>
      <w:r w:rsidRPr="0099111D">
        <w:rPr>
          <w:rFonts w:ascii="Calibri" w:hAnsi="Calibri" w:cs="Calibri"/>
          <w:b/>
          <w:szCs w:val="22"/>
        </w:rPr>
        <w:t>Remediation Work</w:t>
      </w:r>
    </w:p>
    <w:p w14:paraId="5CC09FC3" w14:textId="77777777" w:rsidR="00794890" w:rsidRDefault="00794890" w:rsidP="00A972A4">
      <w:pPr>
        <w:rPr>
          <w:b/>
          <w:szCs w:val="22"/>
        </w:rPr>
      </w:pPr>
    </w:p>
    <w:p w14:paraId="64BDF2E6" w14:textId="77777777" w:rsidR="00794890" w:rsidRPr="00CD29B4" w:rsidRDefault="007B2A4A" w:rsidP="00A972A4">
      <w:pPr>
        <w:rPr>
          <w:rFonts w:asciiTheme="minorHAnsi" w:hAnsiTheme="minorHAnsi" w:cstheme="minorHAnsi"/>
          <w:b/>
          <w:szCs w:val="22"/>
        </w:rPr>
      </w:pPr>
      <w:r w:rsidRPr="00CD29B4">
        <w:rPr>
          <w:rFonts w:asciiTheme="minorHAnsi" w:hAnsiTheme="minorHAnsi" w:cstheme="minorHAnsi"/>
          <w:b/>
          <w:szCs w:val="22"/>
        </w:rPr>
        <w:t>Before Remediation Work Commences</w:t>
      </w:r>
    </w:p>
    <w:p w14:paraId="661C5372" w14:textId="70D1984F" w:rsidR="00794890" w:rsidRDefault="00794890" w:rsidP="00A972A4">
      <w:pPr>
        <w:rPr>
          <w:b/>
          <w:szCs w:val="22"/>
        </w:rPr>
      </w:pPr>
    </w:p>
    <w:tbl>
      <w:tblPr>
        <w:tblW w:w="0" w:type="auto"/>
        <w:tblLayout w:type="fixed"/>
        <w:tblLook w:val="04A0" w:firstRow="1" w:lastRow="0" w:firstColumn="1" w:lastColumn="0" w:noHBand="0" w:noVBand="1"/>
      </w:tblPr>
      <w:tblGrid>
        <w:gridCol w:w="832"/>
        <w:gridCol w:w="9091"/>
      </w:tblGrid>
      <w:tr w:rsidR="002E460A" w:rsidRPr="009824F7" w14:paraId="7D1BE661" w14:textId="77777777" w:rsidTr="007D4ED1">
        <w:tc>
          <w:tcPr>
            <w:tcW w:w="832" w:type="dxa"/>
          </w:tcPr>
          <w:p w14:paraId="5CAA86B3" w14:textId="77777777" w:rsidR="002E460A" w:rsidRPr="009824F7" w:rsidRDefault="002E460A" w:rsidP="007D4ED1">
            <w:pPr>
              <w:pStyle w:val="Normal21"/>
              <w:widowControl w:val="0"/>
              <w:numPr>
                <w:ilvl w:val="0"/>
                <w:numId w:val="3"/>
              </w:numPr>
              <w:autoSpaceDE w:val="0"/>
              <w:autoSpaceDN w:val="0"/>
              <w:adjustRightInd w:val="0"/>
              <w:rPr>
                <w:rFonts w:ascii="Calibri" w:hAnsi="Calibri" w:cs="Calibri"/>
                <w:sz w:val="22"/>
                <w:szCs w:val="22"/>
              </w:rPr>
            </w:pPr>
          </w:p>
        </w:tc>
        <w:tc>
          <w:tcPr>
            <w:tcW w:w="9091" w:type="dxa"/>
          </w:tcPr>
          <w:p w14:paraId="14FE5BFE" w14:textId="77777777" w:rsidR="002E460A" w:rsidRPr="0099111D" w:rsidRDefault="002E460A" w:rsidP="007D4ED1">
            <w:pPr>
              <w:pStyle w:val="Normal21"/>
              <w:widowControl w:val="0"/>
              <w:autoSpaceDE w:val="0"/>
              <w:autoSpaceDN w:val="0"/>
              <w:adjustRightInd w:val="0"/>
              <w:rPr>
                <w:rFonts w:ascii="Calibri" w:hAnsi="Calibri" w:cs="Calibri"/>
                <w:b/>
                <w:sz w:val="22"/>
                <w:szCs w:val="22"/>
                <w:lang w:val="en-US"/>
              </w:rPr>
            </w:pPr>
            <w:r w:rsidRPr="0099111D">
              <w:rPr>
                <w:rFonts w:cs="Arial"/>
                <w:b/>
                <w:bCs/>
                <w:sz w:val="22"/>
                <w:szCs w:val="22"/>
              </w:rPr>
              <w:t>Remedial Action Plan</w:t>
            </w:r>
          </w:p>
        </w:tc>
      </w:tr>
      <w:tr w:rsidR="002E460A" w:rsidRPr="00E2314A" w14:paraId="18B86E7A" w14:textId="77777777" w:rsidTr="007D4ED1">
        <w:tc>
          <w:tcPr>
            <w:tcW w:w="832" w:type="dxa"/>
          </w:tcPr>
          <w:p w14:paraId="3261FF8A" w14:textId="77777777" w:rsidR="002E460A" w:rsidRPr="00E2314A" w:rsidRDefault="002E460A" w:rsidP="007D4ED1">
            <w:pPr>
              <w:pStyle w:val="Normal21"/>
              <w:widowControl w:val="0"/>
              <w:autoSpaceDE w:val="0"/>
              <w:autoSpaceDN w:val="0"/>
              <w:adjustRightInd w:val="0"/>
              <w:rPr>
                <w:rFonts w:ascii="Calibri" w:hAnsi="Calibri" w:cs="Calibri"/>
                <w:sz w:val="22"/>
                <w:szCs w:val="22"/>
              </w:rPr>
            </w:pPr>
          </w:p>
        </w:tc>
        <w:tc>
          <w:tcPr>
            <w:tcW w:w="9091" w:type="dxa"/>
          </w:tcPr>
          <w:p w14:paraId="749524FA" w14:textId="77777777" w:rsidR="002E460A" w:rsidRPr="00E2314A" w:rsidRDefault="002E460A" w:rsidP="007D4ED1">
            <w:pPr>
              <w:pStyle w:val="Normal21"/>
              <w:widowControl w:val="0"/>
              <w:autoSpaceDE w:val="0"/>
              <w:autoSpaceDN w:val="0"/>
              <w:adjustRightInd w:val="0"/>
              <w:jc w:val="both"/>
              <w:rPr>
                <w:rFonts w:ascii="Calibri" w:hAnsi="Calibri" w:cs="Calibri"/>
                <w:kern w:val="2"/>
                <w:sz w:val="22"/>
                <w:szCs w:val="22"/>
              </w:rPr>
            </w:pPr>
            <w:r w:rsidRPr="00976828">
              <w:rPr>
                <w:rFonts w:cs="Arial"/>
                <w:sz w:val="22"/>
                <w:szCs w:val="22"/>
              </w:rPr>
              <w:t xml:space="preserve">At least 30 days prior to any remediation works commencing on site, a Remedial Action Plan must be submitted to Council for approval along with the notification in writing required under clause 4.55 of </w:t>
            </w:r>
            <w:r w:rsidRPr="00976828">
              <w:rPr>
                <w:rFonts w:cs="Arial"/>
                <w:i/>
                <w:iCs/>
                <w:sz w:val="22"/>
                <w:szCs w:val="22"/>
              </w:rPr>
              <w:t>State Environmental Planning Policy (Resilience and Hazards) 2021</w:t>
            </w:r>
            <w:r w:rsidRPr="00976828">
              <w:rPr>
                <w:rFonts w:cs="Arial"/>
                <w:sz w:val="22"/>
                <w:szCs w:val="22"/>
              </w:rPr>
              <w:t xml:space="preserve"> advising on the commencement date and contact details of the responsible supervising person overseeing the implementation of the Remedial Action Plan.</w:t>
            </w:r>
          </w:p>
        </w:tc>
      </w:tr>
      <w:tr w:rsidR="002E460A" w:rsidRPr="00E2314A" w14:paraId="50501965" w14:textId="77777777" w:rsidTr="007D4ED1">
        <w:tc>
          <w:tcPr>
            <w:tcW w:w="832" w:type="dxa"/>
          </w:tcPr>
          <w:p w14:paraId="76730846" w14:textId="77777777" w:rsidR="002E460A" w:rsidRPr="00E2314A" w:rsidRDefault="002E460A" w:rsidP="007D4ED1">
            <w:pPr>
              <w:pStyle w:val="Normal21"/>
              <w:widowControl w:val="0"/>
              <w:autoSpaceDE w:val="0"/>
              <w:autoSpaceDN w:val="0"/>
              <w:adjustRightInd w:val="0"/>
              <w:rPr>
                <w:rFonts w:ascii="Calibri" w:hAnsi="Calibri" w:cs="Calibri"/>
                <w:sz w:val="22"/>
                <w:szCs w:val="22"/>
              </w:rPr>
            </w:pPr>
          </w:p>
        </w:tc>
        <w:tc>
          <w:tcPr>
            <w:tcW w:w="9091" w:type="dxa"/>
          </w:tcPr>
          <w:p w14:paraId="361149FC" w14:textId="77777777" w:rsidR="002E460A" w:rsidRPr="00E2314A" w:rsidRDefault="002E460A" w:rsidP="007D4ED1">
            <w:pPr>
              <w:pStyle w:val="Normal21"/>
              <w:widowControl w:val="0"/>
              <w:autoSpaceDE w:val="0"/>
              <w:autoSpaceDN w:val="0"/>
              <w:adjustRightInd w:val="0"/>
              <w:rPr>
                <w:rFonts w:ascii="Times New Roman" w:hAnsi="Times New Roman" w:cs="Calibri"/>
                <w:sz w:val="22"/>
                <w:szCs w:val="22"/>
              </w:rPr>
            </w:pPr>
            <w:r w:rsidRPr="00E2314A">
              <w:rPr>
                <w:rFonts w:ascii="Calibri" w:hAnsi="Calibri" w:cs="Calibri"/>
                <w:b/>
                <w:sz w:val="22"/>
                <w:szCs w:val="22"/>
              </w:rPr>
              <w:t>Condition</w:t>
            </w:r>
            <w:r w:rsidRPr="00E2314A">
              <w:rPr>
                <w:rFonts w:ascii="Calibri" w:hAnsi="Calibri" w:cs="Calibri"/>
                <w:b/>
                <w:spacing w:val="16"/>
                <w:sz w:val="22"/>
                <w:szCs w:val="22"/>
              </w:rPr>
              <w:t xml:space="preserve"> </w:t>
            </w:r>
            <w:r w:rsidRPr="00E2314A">
              <w:rPr>
                <w:rFonts w:ascii="Calibri" w:hAnsi="Calibri" w:cs="Calibri"/>
                <w:b/>
                <w:spacing w:val="-2"/>
                <w:sz w:val="22"/>
                <w:szCs w:val="22"/>
              </w:rPr>
              <w:t>reason</w:t>
            </w:r>
            <w:r w:rsidRPr="00E2314A">
              <w:rPr>
                <w:rFonts w:ascii="Calibri" w:hAnsi="Calibri" w:cs="Calibri"/>
                <w:spacing w:val="-2"/>
                <w:sz w:val="22"/>
                <w:szCs w:val="22"/>
              </w:rPr>
              <w:t xml:space="preserve">: </w:t>
            </w:r>
            <w:r w:rsidRPr="00976828">
              <w:rPr>
                <w:rFonts w:cs="Arial"/>
                <w:sz w:val="22"/>
                <w:szCs w:val="22"/>
              </w:rPr>
              <w:t>To ensure compliance with the National Environment Protection (Assessment of Site Contamination) Measure 1999</w:t>
            </w:r>
          </w:p>
        </w:tc>
      </w:tr>
    </w:tbl>
    <w:p w14:paraId="4551DE7F" w14:textId="77777777" w:rsidR="002E460A" w:rsidRPr="00CD29B4" w:rsidRDefault="002E460A" w:rsidP="00A972A4">
      <w:pPr>
        <w:rPr>
          <w:b/>
          <w:szCs w:val="22"/>
        </w:rPr>
      </w:pPr>
    </w:p>
    <w:tbl>
      <w:tblPr>
        <w:tblW w:w="0" w:type="auto"/>
        <w:tblLayout w:type="fixed"/>
        <w:tblLook w:val="04A0" w:firstRow="1" w:lastRow="0" w:firstColumn="1" w:lastColumn="0" w:noHBand="0" w:noVBand="1"/>
      </w:tblPr>
      <w:tblGrid>
        <w:gridCol w:w="832"/>
        <w:gridCol w:w="9091"/>
      </w:tblGrid>
      <w:tr w:rsidR="00134F61" w:rsidRPr="00CD29B4" w14:paraId="415FB9EF" w14:textId="77777777" w:rsidTr="003B6A24">
        <w:tc>
          <w:tcPr>
            <w:tcW w:w="832" w:type="dxa"/>
          </w:tcPr>
          <w:p w14:paraId="75029741" w14:textId="77777777" w:rsidR="00134F61" w:rsidRPr="00CD29B4" w:rsidRDefault="00134F61" w:rsidP="003B6A24">
            <w:pPr>
              <w:pStyle w:val="Normal21"/>
              <w:widowControl w:val="0"/>
              <w:numPr>
                <w:ilvl w:val="0"/>
                <w:numId w:val="3"/>
              </w:numPr>
              <w:autoSpaceDE w:val="0"/>
              <w:autoSpaceDN w:val="0"/>
              <w:adjustRightInd w:val="0"/>
              <w:rPr>
                <w:rFonts w:ascii="Calibri" w:hAnsi="Calibri" w:cs="Calibri"/>
                <w:sz w:val="22"/>
                <w:szCs w:val="22"/>
              </w:rPr>
            </w:pPr>
          </w:p>
        </w:tc>
        <w:tc>
          <w:tcPr>
            <w:tcW w:w="9091" w:type="dxa"/>
          </w:tcPr>
          <w:p w14:paraId="7F718747" w14:textId="76C760A5" w:rsidR="00134F61" w:rsidRPr="00CD29B4" w:rsidRDefault="00532B0A" w:rsidP="003B6A24">
            <w:pPr>
              <w:pStyle w:val="Normal21"/>
              <w:widowControl w:val="0"/>
              <w:autoSpaceDE w:val="0"/>
              <w:autoSpaceDN w:val="0"/>
              <w:adjustRightInd w:val="0"/>
              <w:rPr>
                <w:rFonts w:ascii="Calibri" w:hAnsi="Calibri" w:cs="Calibri"/>
                <w:b/>
                <w:sz w:val="22"/>
                <w:szCs w:val="22"/>
                <w:lang w:val="en-US"/>
              </w:rPr>
            </w:pPr>
            <w:r w:rsidRPr="00CD29B4">
              <w:rPr>
                <w:rFonts w:ascii="Calibri" w:hAnsi="Calibri" w:cs="Calibri"/>
                <w:b/>
                <w:spacing w:val="-2"/>
                <w:sz w:val="22"/>
                <w:szCs w:val="22"/>
              </w:rPr>
              <w:t xml:space="preserve">Unexpected finds procedure </w:t>
            </w:r>
          </w:p>
        </w:tc>
      </w:tr>
      <w:tr w:rsidR="00134F61" w:rsidRPr="00CD29B4" w14:paraId="30B284AD" w14:textId="77777777" w:rsidTr="003B6A24">
        <w:tc>
          <w:tcPr>
            <w:tcW w:w="832" w:type="dxa"/>
          </w:tcPr>
          <w:p w14:paraId="106CEB81" w14:textId="77777777" w:rsidR="00134F61" w:rsidRPr="00CD29B4" w:rsidRDefault="00134F61" w:rsidP="003B6A24">
            <w:pPr>
              <w:pStyle w:val="Normal21"/>
              <w:widowControl w:val="0"/>
              <w:autoSpaceDE w:val="0"/>
              <w:autoSpaceDN w:val="0"/>
              <w:adjustRightInd w:val="0"/>
              <w:rPr>
                <w:rFonts w:ascii="Calibri" w:hAnsi="Calibri" w:cs="Calibri"/>
                <w:sz w:val="22"/>
                <w:szCs w:val="22"/>
              </w:rPr>
            </w:pPr>
          </w:p>
        </w:tc>
        <w:tc>
          <w:tcPr>
            <w:tcW w:w="9091" w:type="dxa"/>
          </w:tcPr>
          <w:p w14:paraId="79B85C1C" w14:textId="38D6E870" w:rsidR="00134F61" w:rsidRPr="00CD29B4" w:rsidRDefault="00134F61" w:rsidP="0099111D">
            <w:pPr>
              <w:pStyle w:val="Normal21"/>
              <w:widowControl w:val="0"/>
              <w:autoSpaceDE w:val="0"/>
              <w:autoSpaceDN w:val="0"/>
              <w:adjustRightInd w:val="0"/>
              <w:jc w:val="both"/>
              <w:rPr>
                <w:rFonts w:ascii="Calibri" w:hAnsi="Calibri" w:cs="Calibri"/>
                <w:kern w:val="2"/>
                <w:sz w:val="22"/>
                <w:szCs w:val="22"/>
              </w:rPr>
            </w:pPr>
            <w:r w:rsidRPr="00CD29B4">
              <w:rPr>
                <w:rFonts w:ascii="Calibri" w:hAnsi="Calibri" w:cs="Calibri"/>
                <w:sz w:val="22"/>
                <w:szCs w:val="22"/>
              </w:rPr>
              <w:t xml:space="preserve">Prior to commencement of any </w:t>
            </w:r>
            <w:r w:rsidR="0099111D" w:rsidRPr="00CD29B4">
              <w:rPr>
                <w:rFonts w:ascii="Calibri" w:hAnsi="Calibri" w:cs="Calibri"/>
                <w:sz w:val="22"/>
                <w:szCs w:val="22"/>
              </w:rPr>
              <w:t>remediation works</w:t>
            </w:r>
            <w:r w:rsidR="00D539FC" w:rsidRPr="00CD29B4">
              <w:rPr>
                <w:rFonts w:ascii="Calibri" w:hAnsi="Calibri" w:cs="Calibri"/>
                <w:sz w:val="22"/>
                <w:szCs w:val="22"/>
              </w:rPr>
              <w:t xml:space="preserve"> for the contaminated land</w:t>
            </w:r>
            <w:r w:rsidR="0099111D" w:rsidRPr="00CD29B4">
              <w:rPr>
                <w:rFonts w:ascii="Calibri" w:hAnsi="Calibri" w:cs="Calibri"/>
                <w:sz w:val="22"/>
                <w:szCs w:val="22"/>
              </w:rPr>
              <w:t xml:space="preserve">, </w:t>
            </w:r>
            <w:r w:rsidRPr="00CD29B4">
              <w:rPr>
                <w:rFonts w:cstheme="minorHAnsi"/>
                <w:sz w:val="22"/>
                <w:szCs w:val="22"/>
              </w:rPr>
              <w:t>an Unexpected Find Procedure/s</w:t>
            </w:r>
            <w:r w:rsidR="0099111D" w:rsidRPr="00CD29B4">
              <w:rPr>
                <w:rFonts w:cstheme="minorHAnsi"/>
                <w:sz w:val="22"/>
                <w:szCs w:val="22"/>
              </w:rPr>
              <w:t xml:space="preserve"> is required to be prepared </w:t>
            </w:r>
            <w:r w:rsidRPr="00CD29B4">
              <w:rPr>
                <w:rFonts w:cstheme="minorHAnsi"/>
                <w:sz w:val="22"/>
                <w:szCs w:val="22"/>
              </w:rPr>
              <w:t xml:space="preserve">in the unlikely event that Asbestos Containing Material or Contamination is discovered, </w:t>
            </w:r>
            <w:proofErr w:type="gramStart"/>
            <w:r w:rsidRPr="00CD29B4">
              <w:rPr>
                <w:rFonts w:cstheme="minorHAnsi"/>
                <w:sz w:val="22"/>
                <w:szCs w:val="22"/>
              </w:rPr>
              <w:t>disturbed</w:t>
            </w:r>
            <w:proofErr w:type="gramEnd"/>
            <w:r w:rsidRPr="00CD29B4">
              <w:rPr>
                <w:rFonts w:cstheme="minorHAnsi"/>
                <w:sz w:val="22"/>
                <w:szCs w:val="22"/>
              </w:rPr>
              <w:t xml:space="preserve"> or occurs during the works</w:t>
            </w:r>
            <w:r w:rsidR="0099111D" w:rsidRPr="00CD29B4">
              <w:rPr>
                <w:rFonts w:cstheme="minorHAnsi"/>
                <w:sz w:val="22"/>
                <w:szCs w:val="22"/>
              </w:rPr>
              <w:t>.</w:t>
            </w:r>
            <w:r w:rsidRPr="00CD29B4">
              <w:rPr>
                <w:rFonts w:ascii="Calibri" w:hAnsi="Calibri" w:cs="Calibri"/>
                <w:kern w:val="2"/>
                <w:sz w:val="22"/>
                <w:szCs w:val="22"/>
              </w:rPr>
              <w:t xml:space="preserve"> </w:t>
            </w:r>
          </w:p>
        </w:tc>
      </w:tr>
      <w:tr w:rsidR="00134F61" w:rsidRPr="00CD29B4" w14:paraId="6D050AA4" w14:textId="77777777" w:rsidTr="003B6A24">
        <w:tc>
          <w:tcPr>
            <w:tcW w:w="832" w:type="dxa"/>
          </w:tcPr>
          <w:p w14:paraId="5A5FAB82" w14:textId="77777777" w:rsidR="00134F61" w:rsidRPr="00CD29B4" w:rsidRDefault="00134F61" w:rsidP="003B6A24">
            <w:pPr>
              <w:pStyle w:val="Normal21"/>
              <w:widowControl w:val="0"/>
              <w:autoSpaceDE w:val="0"/>
              <w:autoSpaceDN w:val="0"/>
              <w:adjustRightInd w:val="0"/>
              <w:rPr>
                <w:rFonts w:ascii="Calibri" w:hAnsi="Calibri" w:cs="Calibri"/>
                <w:sz w:val="22"/>
                <w:szCs w:val="22"/>
              </w:rPr>
            </w:pPr>
          </w:p>
        </w:tc>
        <w:tc>
          <w:tcPr>
            <w:tcW w:w="9091" w:type="dxa"/>
          </w:tcPr>
          <w:p w14:paraId="23436EF9" w14:textId="52ECF41E" w:rsidR="00134F61" w:rsidRPr="00CD29B4" w:rsidRDefault="00134F61" w:rsidP="003B6A24">
            <w:pPr>
              <w:pStyle w:val="Normal21"/>
              <w:widowControl w:val="0"/>
              <w:autoSpaceDE w:val="0"/>
              <w:autoSpaceDN w:val="0"/>
              <w:adjustRightInd w:val="0"/>
              <w:rPr>
                <w:rFonts w:ascii="Times New Roman" w:hAnsi="Times New Roman" w:cs="Calibri"/>
                <w:sz w:val="22"/>
                <w:szCs w:val="22"/>
              </w:rPr>
            </w:pPr>
            <w:r w:rsidRPr="00CD29B4">
              <w:rPr>
                <w:rFonts w:ascii="Calibri" w:hAnsi="Calibri" w:cs="Calibri"/>
                <w:b/>
                <w:sz w:val="22"/>
                <w:szCs w:val="22"/>
              </w:rPr>
              <w:t>Condition</w:t>
            </w:r>
            <w:r w:rsidRPr="00CD29B4">
              <w:rPr>
                <w:rFonts w:ascii="Calibri" w:hAnsi="Calibri" w:cs="Calibri"/>
                <w:b/>
                <w:spacing w:val="16"/>
                <w:sz w:val="22"/>
                <w:szCs w:val="22"/>
              </w:rPr>
              <w:t xml:space="preserve"> </w:t>
            </w:r>
            <w:r w:rsidRPr="00CD29B4">
              <w:rPr>
                <w:rFonts w:ascii="Calibri" w:hAnsi="Calibri" w:cs="Calibri"/>
                <w:b/>
                <w:spacing w:val="-2"/>
                <w:sz w:val="22"/>
                <w:szCs w:val="22"/>
              </w:rPr>
              <w:t>reason</w:t>
            </w:r>
            <w:r w:rsidRPr="00CD29B4">
              <w:rPr>
                <w:rFonts w:ascii="Calibri" w:hAnsi="Calibri" w:cs="Calibri"/>
                <w:spacing w:val="-2"/>
                <w:sz w:val="22"/>
                <w:szCs w:val="22"/>
              </w:rPr>
              <w:t xml:space="preserve">: </w:t>
            </w:r>
            <w:r w:rsidR="0099111D" w:rsidRPr="00CD29B4">
              <w:rPr>
                <w:rFonts w:cs="Arial"/>
              </w:rPr>
              <w:t>To ensure compliance with the National Environment Protection (Assessment of Site Contamination) Measure 1999</w:t>
            </w:r>
          </w:p>
        </w:tc>
      </w:tr>
    </w:tbl>
    <w:p w14:paraId="6CBB2BEA" w14:textId="3ABE48A8" w:rsidR="00134F61" w:rsidRPr="00976828" w:rsidRDefault="00134F61">
      <w:pPr>
        <w:widowControl w:val="0"/>
        <w:autoSpaceDE w:val="0"/>
        <w:autoSpaceDN w:val="0"/>
        <w:adjustRightInd w:val="0"/>
        <w:rPr>
          <w:rFonts w:asciiTheme="minorHAnsi" w:eastAsiaTheme="minorEastAsia" w:hAnsiTheme="minorHAnsi" w:cstheme="minorHAnsi"/>
          <w:szCs w:val="22"/>
        </w:rPr>
      </w:pPr>
    </w:p>
    <w:tbl>
      <w:tblPr>
        <w:tblW w:w="0" w:type="auto"/>
        <w:tblLayout w:type="fixed"/>
        <w:tblLook w:val="04A0" w:firstRow="1" w:lastRow="0" w:firstColumn="1" w:lastColumn="0" w:noHBand="0" w:noVBand="1"/>
      </w:tblPr>
      <w:tblGrid>
        <w:gridCol w:w="832"/>
        <w:gridCol w:w="9091"/>
      </w:tblGrid>
      <w:tr w:rsidR="00473B80" w:rsidRPr="00CD29B4" w14:paraId="0576B606" w14:textId="77777777" w:rsidTr="00C350C1">
        <w:tc>
          <w:tcPr>
            <w:tcW w:w="832" w:type="dxa"/>
          </w:tcPr>
          <w:p w14:paraId="01D69961" w14:textId="22C8ADD4" w:rsidR="00473B80" w:rsidRPr="00CD29B4" w:rsidRDefault="00473B80" w:rsidP="00CD7076">
            <w:pPr>
              <w:pStyle w:val="Normal15"/>
              <w:widowControl w:val="0"/>
              <w:numPr>
                <w:ilvl w:val="0"/>
                <w:numId w:val="3"/>
              </w:numPr>
              <w:autoSpaceDE w:val="0"/>
              <w:autoSpaceDN w:val="0"/>
              <w:adjustRightInd w:val="0"/>
              <w:rPr>
                <w:rFonts w:ascii="Calibri" w:hAnsi="Calibri" w:cs="Calibri"/>
                <w:sz w:val="22"/>
              </w:rPr>
            </w:pPr>
          </w:p>
        </w:tc>
        <w:tc>
          <w:tcPr>
            <w:tcW w:w="9091" w:type="dxa"/>
          </w:tcPr>
          <w:p w14:paraId="20C6CB6C" w14:textId="77777777" w:rsidR="00473B80" w:rsidRPr="00CD29B4" w:rsidRDefault="007B2A4A">
            <w:pPr>
              <w:pStyle w:val="Normal15"/>
              <w:widowControl w:val="0"/>
              <w:autoSpaceDE w:val="0"/>
              <w:autoSpaceDN w:val="0"/>
              <w:adjustRightInd w:val="0"/>
              <w:rPr>
                <w:rFonts w:ascii="Calibri" w:hAnsi="Calibri" w:cs="Calibri"/>
                <w:b/>
                <w:sz w:val="22"/>
                <w:lang w:val="en-US"/>
              </w:rPr>
            </w:pPr>
            <w:r w:rsidRPr="00CD29B4">
              <w:rPr>
                <w:rFonts w:ascii="Calibri" w:hAnsi="Calibri" w:cs="Calibri"/>
                <w:b/>
                <w:spacing w:val="-2"/>
                <w:sz w:val="22"/>
              </w:rPr>
              <w:t>Erosion and Sediment Control</w:t>
            </w:r>
          </w:p>
        </w:tc>
      </w:tr>
      <w:tr w:rsidR="00473B80" w:rsidRPr="00CD29B4" w14:paraId="2D10778A" w14:textId="77777777" w:rsidTr="00C350C1">
        <w:tc>
          <w:tcPr>
            <w:tcW w:w="832" w:type="dxa"/>
          </w:tcPr>
          <w:p w14:paraId="3631A8BF" w14:textId="77777777" w:rsidR="00473B80" w:rsidRPr="00CD29B4" w:rsidRDefault="00473B80">
            <w:pPr>
              <w:pStyle w:val="Normal15"/>
              <w:widowControl w:val="0"/>
              <w:autoSpaceDE w:val="0"/>
              <w:autoSpaceDN w:val="0"/>
              <w:adjustRightInd w:val="0"/>
              <w:rPr>
                <w:rFonts w:ascii="Calibri" w:hAnsi="Calibri" w:cs="Calibri"/>
                <w:sz w:val="22"/>
              </w:rPr>
            </w:pPr>
          </w:p>
        </w:tc>
        <w:tc>
          <w:tcPr>
            <w:tcW w:w="9091" w:type="dxa"/>
          </w:tcPr>
          <w:p w14:paraId="2A237371" w14:textId="41B265CC" w:rsidR="00473B80" w:rsidRPr="00CD29B4" w:rsidRDefault="007B2A4A">
            <w:pPr>
              <w:pStyle w:val="Normal15"/>
              <w:widowControl w:val="0"/>
              <w:autoSpaceDE w:val="0"/>
              <w:autoSpaceDN w:val="0"/>
              <w:adjustRightInd w:val="0"/>
              <w:rPr>
                <w:rFonts w:ascii="Times New Roman" w:hAnsi="Times New Roman" w:cs="Calibri"/>
                <w:b/>
                <w:sz w:val="22"/>
              </w:rPr>
            </w:pPr>
            <w:r w:rsidRPr="00CD29B4">
              <w:rPr>
                <w:rFonts w:ascii="Calibri" w:hAnsi="Calibri" w:cs="Calibri"/>
                <w:sz w:val="22"/>
              </w:rPr>
              <w:t xml:space="preserve">All erosion and sediment control measures are to be installed and maintained in accordance with the </w:t>
            </w:r>
            <w:r w:rsidR="00062895" w:rsidRPr="00CD29B4">
              <w:rPr>
                <w:rFonts w:ascii="Calibri" w:hAnsi="Calibri" w:cs="Calibri"/>
                <w:sz w:val="22"/>
              </w:rPr>
              <w:t>Construction Environmental Management Plan</w:t>
            </w:r>
            <w:r w:rsidRPr="00CD29B4">
              <w:rPr>
                <w:rFonts w:ascii="Calibri" w:hAnsi="Calibri" w:cs="Calibri"/>
                <w:sz w:val="22"/>
              </w:rPr>
              <w:t>.</w:t>
            </w:r>
          </w:p>
        </w:tc>
      </w:tr>
      <w:tr w:rsidR="00473B80" w:rsidRPr="00CD29B4" w14:paraId="40F45928" w14:textId="77777777" w:rsidTr="00C350C1">
        <w:tc>
          <w:tcPr>
            <w:tcW w:w="832" w:type="dxa"/>
          </w:tcPr>
          <w:p w14:paraId="6BC6B987" w14:textId="77777777" w:rsidR="00473B80" w:rsidRPr="00CD29B4" w:rsidRDefault="00473B80">
            <w:pPr>
              <w:pStyle w:val="Normal15"/>
              <w:widowControl w:val="0"/>
              <w:autoSpaceDE w:val="0"/>
              <w:autoSpaceDN w:val="0"/>
              <w:adjustRightInd w:val="0"/>
              <w:rPr>
                <w:rFonts w:ascii="Calibri" w:hAnsi="Calibri" w:cs="Calibri"/>
                <w:sz w:val="22"/>
              </w:rPr>
            </w:pPr>
          </w:p>
        </w:tc>
        <w:tc>
          <w:tcPr>
            <w:tcW w:w="9091" w:type="dxa"/>
          </w:tcPr>
          <w:p w14:paraId="41C86C6D" w14:textId="77777777" w:rsidR="00473B80" w:rsidRPr="00CD29B4" w:rsidRDefault="007B2A4A">
            <w:pPr>
              <w:pStyle w:val="Normal15"/>
              <w:widowControl w:val="0"/>
              <w:autoSpaceDE w:val="0"/>
              <w:autoSpaceDN w:val="0"/>
              <w:adjustRightInd w:val="0"/>
              <w:rPr>
                <w:rFonts w:ascii="Calibri" w:hAnsi="Calibri" w:cs="Calibri"/>
                <w:sz w:val="22"/>
                <w:lang w:val="en-US"/>
              </w:rPr>
            </w:pPr>
            <w:r w:rsidRPr="00CD29B4">
              <w:rPr>
                <w:rFonts w:ascii="Calibri" w:hAnsi="Calibri" w:cs="Calibri"/>
                <w:b/>
                <w:sz w:val="22"/>
              </w:rPr>
              <w:t>Condition</w:t>
            </w:r>
            <w:r w:rsidRPr="00CD29B4">
              <w:rPr>
                <w:rFonts w:ascii="Calibri" w:hAnsi="Calibri" w:cs="Calibri"/>
                <w:b/>
                <w:spacing w:val="16"/>
                <w:sz w:val="22"/>
              </w:rPr>
              <w:t xml:space="preserve"> </w:t>
            </w:r>
            <w:r w:rsidRPr="00CD29B4">
              <w:rPr>
                <w:rFonts w:ascii="Calibri" w:hAnsi="Calibri" w:cs="Calibri"/>
                <w:b/>
                <w:spacing w:val="-2"/>
                <w:sz w:val="22"/>
              </w:rPr>
              <w:t>reason</w:t>
            </w:r>
            <w:r w:rsidRPr="00CD29B4">
              <w:rPr>
                <w:rFonts w:ascii="Calibri" w:hAnsi="Calibri" w:cs="Calibri"/>
                <w:spacing w:val="-2"/>
                <w:sz w:val="22"/>
              </w:rPr>
              <w:t xml:space="preserve">: </w:t>
            </w:r>
            <w:r w:rsidRPr="00CD29B4">
              <w:rPr>
                <w:rFonts w:ascii="Calibri" w:hAnsi="Calibri" w:cs="Calibri"/>
                <w:sz w:val="22"/>
              </w:rPr>
              <w:t>To ensure sediment laden</w:t>
            </w:r>
            <w:r w:rsidRPr="00CD29B4">
              <w:rPr>
                <w:rFonts w:ascii="Calibri" w:hAnsi="Calibri" w:cs="Calibri"/>
                <w:spacing w:val="-17"/>
                <w:sz w:val="22"/>
              </w:rPr>
              <w:t xml:space="preserve"> </w:t>
            </w:r>
            <w:r w:rsidRPr="00CD29B4">
              <w:rPr>
                <w:rFonts w:ascii="Calibri" w:hAnsi="Calibri" w:cs="Calibri"/>
                <w:sz w:val="22"/>
              </w:rPr>
              <w:t>runoff</w:t>
            </w:r>
            <w:r w:rsidRPr="00CD29B4">
              <w:rPr>
                <w:rFonts w:ascii="Calibri" w:hAnsi="Calibri" w:cs="Calibri"/>
                <w:spacing w:val="-18"/>
                <w:sz w:val="22"/>
              </w:rPr>
              <w:t xml:space="preserve"> </w:t>
            </w:r>
            <w:r w:rsidRPr="00CD29B4">
              <w:rPr>
                <w:rFonts w:ascii="Calibri" w:hAnsi="Calibri" w:cs="Calibri"/>
                <w:sz w:val="22"/>
              </w:rPr>
              <w:t>and</w:t>
            </w:r>
            <w:r w:rsidRPr="00CD29B4">
              <w:rPr>
                <w:rFonts w:ascii="Calibri" w:hAnsi="Calibri" w:cs="Calibri"/>
                <w:spacing w:val="-16"/>
                <w:sz w:val="22"/>
              </w:rPr>
              <w:t xml:space="preserve"> </w:t>
            </w:r>
            <w:r w:rsidRPr="00CD29B4">
              <w:rPr>
                <w:rFonts w:ascii="Calibri" w:hAnsi="Calibri" w:cs="Calibri"/>
                <w:sz w:val="22"/>
              </w:rPr>
              <w:t>site debris</w:t>
            </w:r>
            <w:r w:rsidRPr="00CD29B4">
              <w:rPr>
                <w:rFonts w:ascii="Calibri" w:hAnsi="Calibri" w:cs="Calibri"/>
                <w:spacing w:val="-17"/>
                <w:sz w:val="22"/>
              </w:rPr>
              <w:t xml:space="preserve"> </w:t>
            </w:r>
            <w:r w:rsidRPr="00CD29B4">
              <w:rPr>
                <w:rFonts w:ascii="Calibri" w:hAnsi="Calibri" w:cs="Calibri"/>
                <w:sz w:val="22"/>
              </w:rPr>
              <w:t>do</w:t>
            </w:r>
            <w:r w:rsidRPr="00CD29B4">
              <w:rPr>
                <w:rFonts w:ascii="Calibri" w:hAnsi="Calibri" w:cs="Calibri"/>
                <w:spacing w:val="-18"/>
                <w:sz w:val="22"/>
              </w:rPr>
              <w:t xml:space="preserve"> </w:t>
            </w:r>
            <w:r w:rsidRPr="00CD29B4">
              <w:rPr>
                <w:rFonts w:ascii="Calibri" w:hAnsi="Calibri" w:cs="Calibri"/>
                <w:sz w:val="22"/>
              </w:rPr>
              <w:t>not</w:t>
            </w:r>
            <w:r w:rsidRPr="00CD29B4">
              <w:rPr>
                <w:rFonts w:ascii="Calibri" w:hAnsi="Calibri" w:cs="Calibri"/>
                <w:spacing w:val="-18"/>
                <w:sz w:val="22"/>
              </w:rPr>
              <w:t xml:space="preserve"> </w:t>
            </w:r>
            <w:r w:rsidRPr="00CD29B4">
              <w:rPr>
                <w:rFonts w:ascii="Calibri" w:hAnsi="Calibri" w:cs="Calibri"/>
                <w:sz w:val="22"/>
              </w:rPr>
              <w:t>impact local</w:t>
            </w:r>
            <w:r w:rsidRPr="00CD29B4">
              <w:rPr>
                <w:rFonts w:ascii="Calibri" w:hAnsi="Calibri" w:cs="Calibri"/>
                <w:spacing w:val="-9"/>
                <w:sz w:val="22"/>
              </w:rPr>
              <w:t xml:space="preserve"> </w:t>
            </w:r>
            <w:r w:rsidRPr="00CD29B4">
              <w:rPr>
                <w:rFonts w:ascii="Calibri" w:hAnsi="Calibri" w:cs="Calibri"/>
                <w:sz w:val="22"/>
              </w:rPr>
              <w:t>stormwater systems</w:t>
            </w:r>
            <w:r w:rsidRPr="00CD29B4">
              <w:rPr>
                <w:rFonts w:ascii="Calibri" w:hAnsi="Calibri" w:cs="Calibri"/>
                <w:spacing w:val="-9"/>
                <w:sz w:val="22"/>
              </w:rPr>
              <w:t xml:space="preserve"> </w:t>
            </w:r>
            <w:r w:rsidRPr="00CD29B4">
              <w:rPr>
                <w:rFonts w:ascii="Calibri" w:hAnsi="Calibri" w:cs="Calibri"/>
                <w:sz w:val="22"/>
              </w:rPr>
              <w:t xml:space="preserve">and </w:t>
            </w:r>
            <w:r w:rsidRPr="00CD29B4">
              <w:rPr>
                <w:rFonts w:ascii="Calibri" w:hAnsi="Calibri" w:cs="Calibri"/>
                <w:spacing w:val="-2"/>
                <w:sz w:val="22"/>
              </w:rPr>
              <w:t>waterways</w:t>
            </w:r>
          </w:p>
        </w:tc>
      </w:tr>
    </w:tbl>
    <w:p w14:paraId="790D18E9" w14:textId="77777777" w:rsidR="00473B80" w:rsidRPr="00CD29B4" w:rsidRDefault="00473B80">
      <w:pPr>
        <w:widowControl w:val="0"/>
        <w:autoSpaceDE w:val="0"/>
        <w:autoSpaceDN w:val="0"/>
        <w:adjustRightInd w:val="0"/>
        <w:rPr>
          <w:rFonts w:ascii="Microsoft Sans Serif" w:eastAsiaTheme="minorEastAsia" w:hAnsi="Microsoft Sans Serif" w:cs="Calibri"/>
          <w:sz w:val="17"/>
        </w:rPr>
      </w:pPr>
    </w:p>
    <w:p w14:paraId="5FBBC1D4" w14:textId="77777777" w:rsidR="00794890" w:rsidRDefault="00794890">
      <w:pPr>
        <w:spacing w:after="200" w:line="276" w:lineRule="auto"/>
        <w:jc w:val="left"/>
        <w:rPr>
          <w:rFonts w:ascii="Calibri" w:hAnsi="Calibri" w:cs="Calibri"/>
          <w:b/>
          <w:szCs w:val="22"/>
        </w:rPr>
      </w:pPr>
      <w:bookmarkStart w:id="14" w:name="CONDITIONBRW"/>
      <w:bookmarkEnd w:id="14"/>
      <w:r>
        <w:rPr>
          <w:rFonts w:ascii="Calibri" w:hAnsi="Calibri" w:cs="Calibri"/>
          <w:b/>
          <w:szCs w:val="22"/>
        </w:rPr>
        <w:br w:type="page"/>
      </w:r>
    </w:p>
    <w:p w14:paraId="3DDCD7FC" w14:textId="241F4C38" w:rsidR="00794890" w:rsidRPr="00062895" w:rsidRDefault="007B2A4A" w:rsidP="00A972A4">
      <w:pPr>
        <w:rPr>
          <w:rFonts w:ascii="Calibri" w:hAnsi="Calibri" w:cs="Calibri"/>
          <w:b/>
          <w:szCs w:val="22"/>
        </w:rPr>
      </w:pPr>
      <w:r w:rsidRPr="00CD29B4">
        <w:rPr>
          <w:rFonts w:ascii="Calibri" w:hAnsi="Calibri" w:cs="Calibri"/>
          <w:b/>
          <w:szCs w:val="22"/>
        </w:rPr>
        <w:lastRenderedPageBreak/>
        <w:t>During Remediation Work</w:t>
      </w:r>
    </w:p>
    <w:p w14:paraId="5C56A893" w14:textId="77777777" w:rsidR="00794890" w:rsidRPr="00062895" w:rsidRDefault="00794890" w:rsidP="00A972A4">
      <w:pPr>
        <w:rPr>
          <w:rFonts w:ascii="Calibri" w:hAnsi="Calibri" w:cs="Calibri"/>
          <w:b/>
          <w:szCs w:val="22"/>
        </w:rPr>
      </w:pPr>
    </w:p>
    <w:tbl>
      <w:tblPr>
        <w:tblW w:w="0" w:type="auto"/>
        <w:tblLayout w:type="fixed"/>
        <w:tblLook w:val="04A0" w:firstRow="1" w:lastRow="0" w:firstColumn="1" w:lastColumn="0" w:noHBand="0" w:noVBand="1"/>
      </w:tblPr>
      <w:tblGrid>
        <w:gridCol w:w="833"/>
        <w:gridCol w:w="9090"/>
      </w:tblGrid>
      <w:tr w:rsidR="00DB3FE8" w:rsidRPr="00062895" w14:paraId="7565241F" w14:textId="77777777" w:rsidTr="00806DD2">
        <w:tc>
          <w:tcPr>
            <w:tcW w:w="833" w:type="dxa"/>
          </w:tcPr>
          <w:p w14:paraId="6A2A9A6B" w14:textId="77777777" w:rsidR="00DB3FE8" w:rsidRPr="00062895" w:rsidRDefault="00DB3FE8" w:rsidP="00806DD2">
            <w:pPr>
              <w:pStyle w:val="Normal23"/>
              <w:widowControl w:val="0"/>
              <w:numPr>
                <w:ilvl w:val="0"/>
                <w:numId w:val="3"/>
              </w:numPr>
              <w:autoSpaceDE w:val="0"/>
              <w:autoSpaceDN w:val="0"/>
              <w:adjustRightInd w:val="0"/>
              <w:spacing w:line="252" w:lineRule="auto"/>
              <w:rPr>
                <w:rFonts w:ascii="Calibri" w:hAnsi="Calibri" w:cs="Calibri"/>
                <w:sz w:val="22"/>
                <w:szCs w:val="22"/>
              </w:rPr>
            </w:pPr>
            <w:bookmarkStart w:id="15" w:name="ConditionDRW"/>
            <w:bookmarkEnd w:id="15"/>
          </w:p>
        </w:tc>
        <w:tc>
          <w:tcPr>
            <w:tcW w:w="9090" w:type="dxa"/>
          </w:tcPr>
          <w:p w14:paraId="7F72E26B" w14:textId="65DA36AB" w:rsidR="00DB3FE8" w:rsidRPr="00062895" w:rsidRDefault="00DB3FE8" w:rsidP="00806DD2">
            <w:pPr>
              <w:pStyle w:val="Normal23"/>
              <w:widowControl w:val="0"/>
              <w:autoSpaceDE w:val="0"/>
              <w:autoSpaceDN w:val="0"/>
              <w:adjustRightInd w:val="0"/>
              <w:spacing w:line="252" w:lineRule="auto"/>
              <w:rPr>
                <w:rFonts w:ascii="Calibri" w:hAnsi="Calibri" w:cs="Calibri"/>
                <w:b/>
                <w:sz w:val="22"/>
                <w:szCs w:val="22"/>
                <w:lang w:val="en-US"/>
              </w:rPr>
            </w:pPr>
            <w:r w:rsidRPr="00062895">
              <w:rPr>
                <w:rFonts w:ascii="Calibri" w:hAnsi="Calibri" w:cs="Calibri"/>
                <w:b/>
                <w:bCs/>
                <w:w w:val="105"/>
                <w:sz w:val="22"/>
                <w:szCs w:val="22"/>
              </w:rPr>
              <w:t>Supervising Environmental Consultant</w:t>
            </w:r>
          </w:p>
        </w:tc>
      </w:tr>
      <w:tr w:rsidR="00DB3FE8" w:rsidRPr="00062895" w14:paraId="0DAC6F93" w14:textId="77777777" w:rsidTr="00806DD2">
        <w:tc>
          <w:tcPr>
            <w:tcW w:w="833" w:type="dxa"/>
          </w:tcPr>
          <w:p w14:paraId="44279FD7" w14:textId="77777777" w:rsidR="00DB3FE8" w:rsidRPr="00062895" w:rsidRDefault="00DB3FE8" w:rsidP="00806DD2">
            <w:pPr>
              <w:pStyle w:val="Normal23"/>
              <w:widowControl w:val="0"/>
              <w:autoSpaceDE w:val="0"/>
              <w:autoSpaceDN w:val="0"/>
              <w:adjustRightInd w:val="0"/>
              <w:spacing w:line="252" w:lineRule="auto"/>
              <w:rPr>
                <w:rFonts w:ascii="Calibri" w:hAnsi="Calibri" w:cs="Calibri"/>
                <w:sz w:val="22"/>
                <w:szCs w:val="22"/>
              </w:rPr>
            </w:pPr>
          </w:p>
        </w:tc>
        <w:tc>
          <w:tcPr>
            <w:tcW w:w="9090" w:type="dxa"/>
          </w:tcPr>
          <w:p w14:paraId="3F2BC835" w14:textId="6A24A6C4" w:rsidR="00DB3FE8" w:rsidRPr="00062895" w:rsidRDefault="00DB3FE8" w:rsidP="00806DD2">
            <w:pPr>
              <w:pStyle w:val="Normal23"/>
              <w:widowControl w:val="0"/>
              <w:autoSpaceDE w:val="0"/>
              <w:autoSpaceDN w:val="0"/>
              <w:adjustRightInd w:val="0"/>
              <w:spacing w:line="252" w:lineRule="auto"/>
              <w:rPr>
                <w:rFonts w:ascii="Calibri" w:hAnsi="Calibri" w:cs="Calibri"/>
                <w:sz w:val="22"/>
                <w:szCs w:val="22"/>
              </w:rPr>
            </w:pPr>
            <w:r w:rsidRPr="00062895">
              <w:rPr>
                <w:rFonts w:ascii="Calibri" w:hAnsi="Calibri" w:cs="Calibri"/>
                <w:sz w:val="22"/>
                <w:szCs w:val="22"/>
              </w:rPr>
              <w:t>The applicant must engage an appropriately qualified and experienced supervising environmental consultant to supervise all aspects of the development in accordance with the relevant parts of the approved C</w:t>
            </w:r>
            <w:r w:rsidR="00CA417A">
              <w:rPr>
                <w:rFonts w:ascii="Calibri" w:hAnsi="Calibri" w:cs="Calibri"/>
                <w:sz w:val="22"/>
                <w:szCs w:val="22"/>
              </w:rPr>
              <w:t xml:space="preserve">onstruction </w:t>
            </w:r>
            <w:r w:rsidRPr="00062895">
              <w:rPr>
                <w:rFonts w:ascii="Calibri" w:hAnsi="Calibri" w:cs="Calibri"/>
                <w:sz w:val="22"/>
                <w:szCs w:val="22"/>
              </w:rPr>
              <w:t>E</w:t>
            </w:r>
            <w:r w:rsidR="00CA417A">
              <w:rPr>
                <w:rFonts w:ascii="Calibri" w:hAnsi="Calibri" w:cs="Calibri"/>
                <w:sz w:val="22"/>
                <w:szCs w:val="22"/>
              </w:rPr>
              <w:t xml:space="preserve">nvironmental </w:t>
            </w:r>
            <w:r w:rsidRPr="00062895">
              <w:rPr>
                <w:rFonts w:ascii="Calibri" w:hAnsi="Calibri" w:cs="Calibri"/>
                <w:sz w:val="22"/>
                <w:szCs w:val="22"/>
              </w:rPr>
              <w:t>M</w:t>
            </w:r>
            <w:r w:rsidR="00CA417A">
              <w:rPr>
                <w:rFonts w:ascii="Calibri" w:hAnsi="Calibri" w:cs="Calibri"/>
                <w:sz w:val="22"/>
                <w:szCs w:val="22"/>
              </w:rPr>
              <w:t xml:space="preserve">anagement </w:t>
            </w:r>
            <w:r w:rsidRPr="00062895">
              <w:rPr>
                <w:rFonts w:ascii="Calibri" w:hAnsi="Calibri" w:cs="Calibri"/>
                <w:sz w:val="22"/>
                <w:szCs w:val="22"/>
              </w:rPr>
              <w:t>P</w:t>
            </w:r>
            <w:r w:rsidR="00CA417A">
              <w:rPr>
                <w:rFonts w:ascii="Calibri" w:hAnsi="Calibri" w:cs="Calibri"/>
                <w:sz w:val="22"/>
                <w:szCs w:val="22"/>
              </w:rPr>
              <w:t>lan</w:t>
            </w:r>
            <w:r w:rsidRPr="00062895">
              <w:rPr>
                <w:rFonts w:ascii="Calibri" w:hAnsi="Calibri" w:cs="Calibri"/>
                <w:sz w:val="22"/>
                <w:szCs w:val="22"/>
              </w:rPr>
              <w:t xml:space="preserve"> for the development.</w:t>
            </w:r>
          </w:p>
        </w:tc>
      </w:tr>
      <w:tr w:rsidR="00DB3FE8" w:rsidRPr="00062895" w14:paraId="363B818A" w14:textId="77777777" w:rsidTr="00806DD2">
        <w:tc>
          <w:tcPr>
            <w:tcW w:w="833" w:type="dxa"/>
          </w:tcPr>
          <w:p w14:paraId="2B411778" w14:textId="77777777" w:rsidR="00DB3FE8" w:rsidRPr="00062895" w:rsidRDefault="00DB3FE8" w:rsidP="00806DD2">
            <w:pPr>
              <w:pStyle w:val="Normal23"/>
              <w:widowControl w:val="0"/>
              <w:autoSpaceDE w:val="0"/>
              <w:autoSpaceDN w:val="0"/>
              <w:adjustRightInd w:val="0"/>
              <w:spacing w:line="252" w:lineRule="auto"/>
              <w:rPr>
                <w:rFonts w:ascii="Calibri" w:hAnsi="Calibri" w:cs="Calibri"/>
                <w:sz w:val="22"/>
                <w:szCs w:val="22"/>
              </w:rPr>
            </w:pPr>
          </w:p>
        </w:tc>
        <w:tc>
          <w:tcPr>
            <w:tcW w:w="9090" w:type="dxa"/>
          </w:tcPr>
          <w:p w14:paraId="7B2E31DA" w14:textId="56FE54EB" w:rsidR="00DB3FE8" w:rsidRPr="00062895" w:rsidRDefault="00DB3FE8" w:rsidP="00806DD2">
            <w:pPr>
              <w:pStyle w:val="Normal23"/>
              <w:widowControl w:val="0"/>
              <w:autoSpaceDE w:val="0"/>
              <w:autoSpaceDN w:val="0"/>
              <w:adjustRightInd w:val="0"/>
              <w:spacing w:line="252" w:lineRule="auto"/>
              <w:rPr>
                <w:rFonts w:ascii="Calibri" w:hAnsi="Calibri" w:cs="Calibri"/>
                <w:sz w:val="22"/>
                <w:szCs w:val="22"/>
                <w:lang w:val="en-US"/>
              </w:rPr>
            </w:pPr>
            <w:r w:rsidRPr="00CA417A">
              <w:rPr>
                <w:rFonts w:ascii="Calibri" w:hAnsi="Calibri" w:cs="Calibri"/>
                <w:b/>
                <w:sz w:val="22"/>
                <w:szCs w:val="22"/>
              </w:rPr>
              <w:t>Condition</w:t>
            </w:r>
            <w:r w:rsidRPr="00CA417A">
              <w:rPr>
                <w:rFonts w:ascii="Calibri" w:hAnsi="Calibri" w:cs="Calibri"/>
                <w:b/>
                <w:spacing w:val="16"/>
                <w:sz w:val="22"/>
                <w:szCs w:val="22"/>
              </w:rPr>
              <w:t xml:space="preserve"> </w:t>
            </w:r>
            <w:r w:rsidRPr="00CA417A">
              <w:rPr>
                <w:rFonts w:ascii="Calibri" w:hAnsi="Calibri" w:cs="Calibri"/>
                <w:b/>
                <w:spacing w:val="-2"/>
                <w:sz w:val="22"/>
                <w:szCs w:val="22"/>
              </w:rPr>
              <w:t>reason</w:t>
            </w:r>
            <w:r w:rsidRPr="00CA417A">
              <w:rPr>
                <w:rFonts w:ascii="Calibri" w:hAnsi="Calibri" w:cs="Calibri"/>
                <w:spacing w:val="-2"/>
                <w:sz w:val="22"/>
                <w:szCs w:val="22"/>
              </w:rPr>
              <w:t xml:space="preserve">: </w:t>
            </w:r>
            <w:r w:rsidR="00CA417A" w:rsidRPr="00CA417A">
              <w:rPr>
                <w:rFonts w:ascii="Calibri" w:hAnsi="Calibri" w:cs="Calibri"/>
                <w:spacing w:val="-2"/>
                <w:sz w:val="22"/>
                <w:szCs w:val="22"/>
              </w:rPr>
              <w:t>To ensure</w:t>
            </w:r>
            <w:r w:rsidR="00CA417A">
              <w:rPr>
                <w:rFonts w:ascii="Calibri" w:hAnsi="Calibri" w:cs="Calibri"/>
                <w:spacing w:val="-2"/>
                <w:sz w:val="22"/>
                <w:szCs w:val="22"/>
              </w:rPr>
              <w:t xml:space="preserve"> remediation works are undertaken in accordance with the </w:t>
            </w:r>
            <w:r w:rsidR="00CA417A" w:rsidRPr="00062895">
              <w:rPr>
                <w:rFonts w:ascii="Calibri" w:hAnsi="Calibri" w:cs="Calibri"/>
                <w:sz w:val="22"/>
                <w:szCs w:val="22"/>
              </w:rPr>
              <w:t>C</w:t>
            </w:r>
            <w:r w:rsidR="00CA417A">
              <w:rPr>
                <w:rFonts w:ascii="Calibri" w:hAnsi="Calibri" w:cs="Calibri"/>
                <w:sz w:val="22"/>
                <w:szCs w:val="22"/>
              </w:rPr>
              <w:t xml:space="preserve">onstruction </w:t>
            </w:r>
            <w:r w:rsidR="00CA417A" w:rsidRPr="00062895">
              <w:rPr>
                <w:rFonts w:ascii="Calibri" w:hAnsi="Calibri" w:cs="Calibri"/>
                <w:sz w:val="22"/>
                <w:szCs w:val="22"/>
              </w:rPr>
              <w:t>E</w:t>
            </w:r>
            <w:r w:rsidR="00CA417A">
              <w:rPr>
                <w:rFonts w:ascii="Calibri" w:hAnsi="Calibri" w:cs="Calibri"/>
                <w:sz w:val="22"/>
                <w:szCs w:val="22"/>
              </w:rPr>
              <w:t xml:space="preserve">nvironmental </w:t>
            </w:r>
            <w:r w:rsidR="00CA417A" w:rsidRPr="00062895">
              <w:rPr>
                <w:rFonts w:ascii="Calibri" w:hAnsi="Calibri" w:cs="Calibri"/>
                <w:sz w:val="22"/>
                <w:szCs w:val="22"/>
              </w:rPr>
              <w:t>M</w:t>
            </w:r>
            <w:r w:rsidR="00CA417A">
              <w:rPr>
                <w:rFonts w:ascii="Calibri" w:hAnsi="Calibri" w:cs="Calibri"/>
                <w:sz w:val="22"/>
                <w:szCs w:val="22"/>
              </w:rPr>
              <w:t xml:space="preserve">anagement </w:t>
            </w:r>
            <w:r w:rsidR="00CA417A" w:rsidRPr="00062895">
              <w:rPr>
                <w:rFonts w:ascii="Calibri" w:hAnsi="Calibri" w:cs="Calibri"/>
                <w:sz w:val="22"/>
                <w:szCs w:val="22"/>
              </w:rPr>
              <w:t>P</w:t>
            </w:r>
            <w:r w:rsidR="00CA417A">
              <w:rPr>
                <w:rFonts w:ascii="Calibri" w:hAnsi="Calibri" w:cs="Calibri"/>
                <w:sz w:val="22"/>
                <w:szCs w:val="22"/>
              </w:rPr>
              <w:t>lan</w:t>
            </w:r>
          </w:p>
        </w:tc>
      </w:tr>
    </w:tbl>
    <w:p w14:paraId="23E56307" w14:textId="1F43CC12" w:rsidR="00DB3FE8" w:rsidRDefault="00DB3FE8" w:rsidP="00DB3FE8">
      <w:pPr>
        <w:widowControl w:val="0"/>
        <w:autoSpaceDE w:val="0"/>
        <w:autoSpaceDN w:val="0"/>
        <w:adjustRightInd w:val="0"/>
        <w:rPr>
          <w:rFonts w:ascii="Calibri" w:eastAsiaTheme="minorEastAsia" w:hAnsi="Calibri" w:cs="Calibri"/>
          <w:szCs w:val="22"/>
        </w:rPr>
      </w:pPr>
    </w:p>
    <w:tbl>
      <w:tblPr>
        <w:tblW w:w="0" w:type="auto"/>
        <w:tblLayout w:type="fixed"/>
        <w:tblLook w:val="04A0" w:firstRow="1" w:lastRow="0" w:firstColumn="1" w:lastColumn="0" w:noHBand="0" w:noVBand="1"/>
      </w:tblPr>
      <w:tblGrid>
        <w:gridCol w:w="832"/>
        <w:gridCol w:w="9091"/>
      </w:tblGrid>
      <w:tr w:rsidR="00DB3FE8" w:rsidRPr="00062895" w14:paraId="50059731" w14:textId="77777777" w:rsidTr="00806DD2">
        <w:tc>
          <w:tcPr>
            <w:tcW w:w="832" w:type="dxa"/>
          </w:tcPr>
          <w:p w14:paraId="3214B97E" w14:textId="77777777" w:rsidR="00DB3FE8" w:rsidRPr="00062895" w:rsidRDefault="00DB3FE8" w:rsidP="00806DD2">
            <w:pPr>
              <w:pStyle w:val="Normal24"/>
              <w:widowControl w:val="0"/>
              <w:numPr>
                <w:ilvl w:val="0"/>
                <w:numId w:val="3"/>
              </w:numPr>
              <w:autoSpaceDE w:val="0"/>
              <w:autoSpaceDN w:val="0"/>
              <w:adjustRightInd w:val="0"/>
              <w:spacing w:line="252" w:lineRule="auto"/>
              <w:rPr>
                <w:rFonts w:ascii="Calibri" w:hAnsi="Calibri" w:cs="Calibri"/>
                <w:sz w:val="22"/>
                <w:szCs w:val="22"/>
              </w:rPr>
            </w:pPr>
          </w:p>
        </w:tc>
        <w:tc>
          <w:tcPr>
            <w:tcW w:w="9091" w:type="dxa"/>
          </w:tcPr>
          <w:p w14:paraId="601CE838" w14:textId="3093059F" w:rsidR="00DB3FE8" w:rsidRPr="00062895" w:rsidRDefault="00DB3FE8" w:rsidP="00806DD2">
            <w:pPr>
              <w:pStyle w:val="Normal24"/>
              <w:widowControl w:val="0"/>
              <w:autoSpaceDE w:val="0"/>
              <w:autoSpaceDN w:val="0"/>
              <w:adjustRightInd w:val="0"/>
              <w:spacing w:line="252" w:lineRule="auto"/>
              <w:rPr>
                <w:rFonts w:ascii="Calibri" w:hAnsi="Calibri" w:cs="Calibri"/>
                <w:b/>
                <w:sz w:val="22"/>
                <w:szCs w:val="22"/>
                <w:lang w:val="en-US"/>
              </w:rPr>
            </w:pPr>
            <w:r w:rsidRPr="00062895">
              <w:rPr>
                <w:rFonts w:ascii="Calibri" w:hAnsi="Calibri" w:cs="Calibri"/>
                <w:b/>
                <w:bCs/>
                <w:w w:val="105"/>
                <w:sz w:val="22"/>
                <w:szCs w:val="22"/>
              </w:rPr>
              <w:t>Disposal of Waste Materials</w:t>
            </w:r>
          </w:p>
        </w:tc>
      </w:tr>
      <w:tr w:rsidR="00DB3FE8" w:rsidRPr="00062895" w14:paraId="7085B08B" w14:textId="77777777" w:rsidTr="00806DD2">
        <w:tc>
          <w:tcPr>
            <w:tcW w:w="832" w:type="dxa"/>
          </w:tcPr>
          <w:p w14:paraId="01860D65" w14:textId="77777777" w:rsidR="00DB3FE8" w:rsidRPr="00062895" w:rsidRDefault="00DB3FE8" w:rsidP="00806DD2">
            <w:pPr>
              <w:pStyle w:val="Normal24"/>
              <w:widowControl w:val="0"/>
              <w:autoSpaceDE w:val="0"/>
              <w:autoSpaceDN w:val="0"/>
              <w:adjustRightInd w:val="0"/>
              <w:spacing w:line="252" w:lineRule="auto"/>
              <w:rPr>
                <w:rFonts w:ascii="Calibri" w:hAnsi="Calibri" w:cs="Calibri"/>
                <w:sz w:val="22"/>
                <w:szCs w:val="22"/>
              </w:rPr>
            </w:pPr>
          </w:p>
        </w:tc>
        <w:tc>
          <w:tcPr>
            <w:tcW w:w="9091" w:type="dxa"/>
          </w:tcPr>
          <w:p w14:paraId="0EBC7FF6" w14:textId="60F74701" w:rsidR="00DB3FE8" w:rsidRPr="00062895" w:rsidRDefault="00DB3FE8" w:rsidP="00806DD2">
            <w:pPr>
              <w:pStyle w:val="Normal24"/>
              <w:widowControl w:val="0"/>
              <w:autoSpaceDE w:val="0"/>
              <w:autoSpaceDN w:val="0"/>
              <w:adjustRightInd w:val="0"/>
              <w:spacing w:line="252" w:lineRule="auto"/>
              <w:rPr>
                <w:rFonts w:ascii="Calibri" w:hAnsi="Calibri" w:cs="Calibri"/>
                <w:sz w:val="22"/>
                <w:szCs w:val="22"/>
                <w:lang w:val="en-US"/>
              </w:rPr>
            </w:pPr>
            <w:r w:rsidRPr="00062895">
              <w:rPr>
                <w:rFonts w:ascii="Calibri" w:hAnsi="Calibri" w:cs="Calibri"/>
                <w:sz w:val="22"/>
                <w:szCs w:val="22"/>
              </w:rPr>
              <w:t>All waste material(s) must be disposed of at an appropriately licensed waste facility for the specific waste. Receipts for the disposal of the waste must be submitted to council prior to Occupation of any buildings or structures.</w:t>
            </w:r>
          </w:p>
        </w:tc>
      </w:tr>
      <w:tr w:rsidR="00DB3FE8" w:rsidRPr="00062895" w14:paraId="666EA40C" w14:textId="77777777" w:rsidTr="00DB3FE8">
        <w:trPr>
          <w:trHeight w:val="102"/>
        </w:trPr>
        <w:tc>
          <w:tcPr>
            <w:tcW w:w="832" w:type="dxa"/>
          </w:tcPr>
          <w:p w14:paraId="53D2C855" w14:textId="77777777" w:rsidR="00DB3FE8" w:rsidRPr="00062895" w:rsidRDefault="00DB3FE8" w:rsidP="00806DD2">
            <w:pPr>
              <w:pStyle w:val="Normal24"/>
              <w:widowControl w:val="0"/>
              <w:autoSpaceDE w:val="0"/>
              <w:autoSpaceDN w:val="0"/>
              <w:adjustRightInd w:val="0"/>
              <w:spacing w:line="252" w:lineRule="auto"/>
              <w:rPr>
                <w:rFonts w:ascii="Calibri" w:hAnsi="Calibri" w:cs="Calibri"/>
                <w:sz w:val="22"/>
                <w:szCs w:val="22"/>
              </w:rPr>
            </w:pPr>
          </w:p>
        </w:tc>
        <w:tc>
          <w:tcPr>
            <w:tcW w:w="9091" w:type="dxa"/>
          </w:tcPr>
          <w:p w14:paraId="585C4277" w14:textId="7EF97440" w:rsidR="00DB3FE8" w:rsidRPr="00062895" w:rsidRDefault="00DB3FE8" w:rsidP="00806DD2">
            <w:pPr>
              <w:pStyle w:val="Normal24"/>
              <w:widowControl w:val="0"/>
              <w:autoSpaceDE w:val="0"/>
              <w:autoSpaceDN w:val="0"/>
              <w:adjustRightInd w:val="0"/>
              <w:spacing w:line="252" w:lineRule="auto"/>
              <w:rPr>
                <w:rFonts w:ascii="Calibri" w:hAnsi="Calibri" w:cs="Calibri"/>
                <w:sz w:val="22"/>
                <w:szCs w:val="22"/>
                <w:lang w:val="en-US"/>
              </w:rPr>
            </w:pPr>
            <w:r w:rsidRPr="00CA417A">
              <w:rPr>
                <w:rFonts w:ascii="Calibri" w:hAnsi="Calibri" w:cs="Calibri"/>
                <w:b/>
                <w:sz w:val="22"/>
                <w:szCs w:val="22"/>
              </w:rPr>
              <w:t>Condition</w:t>
            </w:r>
            <w:r w:rsidRPr="00CA417A">
              <w:rPr>
                <w:rFonts w:ascii="Calibri" w:hAnsi="Calibri" w:cs="Calibri"/>
                <w:b/>
                <w:spacing w:val="16"/>
                <w:sz w:val="22"/>
                <w:szCs w:val="22"/>
              </w:rPr>
              <w:t xml:space="preserve"> </w:t>
            </w:r>
            <w:r w:rsidRPr="00CA417A">
              <w:rPr>
                <w:rFonts w:ascii="Calibri" w:hAnsi="Calibri" w:cs="Calibri"/>
                <w:b/>
                <w:spacing w:val="-2"/>
                <w:sz w:val="22"/>
                <w:szCs w:val="22"/>
              </w:rPr>
              <w:t>reason</w:t>
            </w:r>
            <w:r w:rsidRPr="00CA417A">
              <w:rPr>
                <w:rFonts w:ascii="Calibri" w:hAnsi="Calibri" w:cs="Calibri"/>
                <w:spacing w:val="-2"/>
                <w:sz w:val="22"/>
                <w:szCs w:val="22"/>
              </w:rPr>
              <w:t xml:space="preserve">: </w:t>
            </w:r>
            <w:r w:rsidR="00CA417A" w:rsidRPr="00CA417A">
              <w:rPr>
                <w:rFonts w:ascii="Calibri" w:hAnsi="Calibri" w:cs="Calibri"/>
                <w:spacing w:val="-2"/>
                <w:sz w:val="22"/>
                <w:szCs w:val="22"/>
              </w:rPr>
              <w:t>To ensure</w:t>
            </w:r>
            <w:r w:rsidR="00CA417A">
              <w:rPr>
                <w:rFonts w:ascii="Calibri" w:hAnsi="Calibri" w:cs="Calibri"/>
                <w:spacing w:val="-2"/>
                <w:sz w:val="22"/>
                <w:szCs w:val="22"/>
              </w:rPr>
              <w:t xml:space="preserve"> waste is disposed of to an appropriate location.</w:t>
            </w:r>
          </w:p>
        </w:tc>
      </w:tr>
    </w:tbl>
    <w:p w14:paraId="3D9851E0" w14:textId="302C2977" w:rsidR="009B3C5E" w:rsidRDefault="009B3C5E" w:rsidP="00DB3FE8">
      <w:pPr>
        <w:widowControl w:val="0"/>
        <w:autoSpaceDE w:val="0"/>
        <w:autoSpaceDN w:val="0"/>
        <w:adjustRightInd w:val="0"/>
        <w:rPr>
          <w:rFonts w:ascii="Calibri" w:eastAsiaTheme="minorEastAsia" w:hAnsi="Calibri" w:cs="Calibri"/>
          <w:szCs w:val="22"/>
        </w:rPr>
      </w:pPr>
    </w:p>
    <w:p w14:paraId="499F12C0" w14:textId="77777777" w:rsidR="00794890" w:rsidRPr="00062895" w:rsidRDefault="007B2A4A" w:rsidP="00A972A4">
      <w:pPr>
        <w:rPr>
          <w:rFonts w:ascii="Calibri" w:hAnsi="Calibri" w:cs="Calibri"/>
          <w:b/>
          <w:szCs w:val="22"/>
        </w:rPr>
      </w:pPr>
      <w:r w:rsidRPr="00062895">
        <w:rPr>
          <w:rFonts w:ascii="Calibri" w:hAnsi="Calibri" w:cs="Calibri"/>
          <w:b/>
          <w:szCs w:val="22"/>
        </w:rPr>
        <w:t>On Completion of Remediation Work</w:t>
      </w:r>
    </w:p>
    <w:p w14:paraId="769F29BC" w14:textId="77777777" w:rsidR="00794890" w:rsidRPr="00062895" w:rsidRDefault="00794890" w:rsidP="00A972A4">
      <w:pPr>
        <w:rPr>
          <w:rFonts w:ascii="Calibri" w:hAnsi="Calibri" w:cs="Calibri"/>
          <w:b/>
          <w:szCs w:val="22"/>
        </w:rPr>
      </w:pPr>
    </w:p>
    <w:tbl>
      <w:tblPr>
        <w:tblW w:w="0" w:type="auto"/>
        <w:tblLayout w:type="fixed"/>
        <w:tblLook w:val="04A0" w:firstRow="1" w:lastRow="0" w:firstColumn="1" w:lastColumn="0" w:noHBand="0" w:noVBand="1"/>
      </w:tblPr>
      <w:tblGrid>
        <w:gridCol w:w="833"/>
        <w:gridCol w:w="9090"/>
      </w:tblGrid>
      <w:tr w:rsidR="00473B80" w:rsidRPr="00062895" w14:paraId="35A2B2B7" w14:textId="77777777" w:rsidTr="00C350C1">
        <w:tc>
          <w:tcPr>
            <w:tcW w:w="833" w:type="dxa"/>
          </w:tcPr>
          <w:p w14:paraId="51B68337" w14:textId="27D6A7F8" w:rsidR="00473B80" w:rsidRPr="00062895" w:rsidRDefault="00473B80" w:rsidP="00CD7076">
            <w:pPr>
              <w:pStyle w:val="Normal23"/>
              <w:widowControl w:val="0"/>
              <w:numPr>
                <w:ilvl w:val="0"/>
                <w:numId w:val="3"/>
              </w:numPr>
              <w:autoSpaceDE w:val="0"/>
              <w:autoSpaceDN w:val="0"/>
              <w:adjustRightInd w:val="0"/>
              <w:spacing w:line="252" w:lineRule="auto"/>
              <w:rPr>
                <w:rFonts w:ascii="Calibri" w:hAnsi="Calibri" w:cs="Calibri"/>
                <w:sz w:val="22"/>
                <w:szCs w:val="22"/>
              </w:rPr>
            </w:pPr>
          </w:p>
        </w:tc>
        <w:tc>
          <w:tcPr>
            <w:tcW w:w="9090" w:type="dxa"/>
          </w:tcPr>
          <w:p w14:paraId="61D4A3F4" w14:textId="77777777" w:rsidR="00473B80" w:rsidRPr="00062895" w:rsidRDefault="007B2A4A">
            <w:pPr>
              <w:pStyle w:val="Normal23"/>
              <w:widowControl w:val="0"/>
              <w:autoSpaceDE w:val="0"/>
              <w:autoSpaceDN w:val="0"/>
              <w:adjustRightInd w:val="0"/>
              <w:spacing w:line="252" w:lineRule="auto"/>
              <w:rPr>
                <w:rFonts w:ascii="Calibri" w:hAnsi="Calibri" w:cs="Calibri"/>
                <w:b/>
                <w:sz w:val="22"/>
                <w:szCs w:val="22"/>
                <w:lang w:val="en-US"/>
              </w:rPr>
            </w:pPr>
            <w:r w:rsidRPr="00062895">
              <w:rPr>
                <w:rFonts w:ascii="Calibri" w:hAnsi="Calibri" w:cs="Calibri"/>
                <w:b/>
                <w:sz w:val="22"/>
                <w:szCs w:val="22"/>
              </w:rPr>
              <w:t>Suitability of Land for Intended Use</w:t>
            </w:r>
          </w:p>
        </w:tc>
      </w:tr>
      <w:tr w:rsidR="00473B80" w:rsidRPr="00062895" w14:paraId="437389A4" w14:textId="77777777" w:rsidTr="00C350C1">
        <w:tc>
          <w:tcPr>
            <w:tcW w:w="833" w:type="dxa"/>
          </w:tcPr>
          <w:p w14:paraId="3DAEDF9C" w14:textId="77777777" w:rsidR="00473B80" w:rsidRPr="00062895" w:rsidRDefault="00473B80">
            <w:pPr>
              <w:pStyle w:val="Normal23"/>
              <w:widowControl w:val="0"/>
              <w:autoSpaceDE w:val="0"/>
              <w:autoSpaceDN w:val="0"/>
              <w:adjustRightInd w:val="0"/>
              <w:spacing w:line="252" w:lineRule="auto"/>
              <w:rPr>
                <w:rFonts w:ascii="Calibri" w:hAnsi="Calibri" w:cs="Calibri"/>
                <w:sz w:val="22"/>
                <w:szCs w:val="22"/>
              </w:rPr>
            </w:pPr>
          </w:p>
        </w:tc>
        <w:tc>
          <w:tcPr>
            <w:tcW w:w="9090" w:type="dxa"/>
          </w:tcPr>
          <w:p w14:paraId="78C5484C" w14:textId="387218A3" w:rsidR="00473B80" w:rsidRPr="00062895" w:rsidRDefault="005B42D0">
            <w:pPr>
              <w:pStyle w:val="Normal23"/>
              <w:widowControl w:val="0"/>
              <w:autoSpaceDE w:val="0"/>
              <w:autoSpaceDN w:val="0"/>
              <w:adjustRightInd w:val="0"/>
              <w:spacing w:line="252" w:lineRule="auto"/>
              <w:rPr>
                <w:rFonts w:ascii="Calibri" w:hAnsi="Calibri" w:cs="Calibri"/>
                <w:sz w:val="22"/>
                <w:szCs w:val="22"/>
              </w:rPr>
            </w:pPr>
            <w:r w:rsidRPr="00062895">
              <w:rPr>
                <w:rFonts w:ascii="Calibri" w:hAnsi="Calibri" w:cs="Calibri"/>
                <w:sz w:val="22"/>
                <w:szCs w:val="22"/>
              </w:rPr>
              <w:t xml:space="preserve">On completion of the remediation works, </w:t>
            </w:r>
            <w:r w:rsidR="007B2A4A" w:rsidRPr="00062895">
              <w:rPr>
                <w:rFonts w:ascii="Calibri" w:hAnsi="Calibri" w:cs="Calibri"/>
                <w:sz w:val="22"/>
                <w:szCs w:val="22"/>
              </w:rPr>
              <w:t xml:space="preserve">a </w:t>
            </w:r>
            <w:r w:rsidR="00DB3FE8" w:rsidRPr="00062895">
              <w:rPr>
                <w:rFonts w:ascii="Calibri" w:hAnsi="Calibri" w:cs="Calibri"/>
                <w:sz w:val="22"/>
                <w:szCs w:val="22"/>
              </w:rPr>
              <w:t xml:space="preserve">detailed </w:t>
            </w:r>
            <w:r w:rsidR="00FF1491" w:rsidRPr="00062895">
              <w:rPr>
                <w:rFonts w:ascii="Calibri" w:hAnsi="Calibri" w:cs="Calibri"/>
                <w:sz w:val="22"/>
                <w:szCs w:val="22"/>
              </w:rPr>
              <w:t xml:space="preserve">Validation Report </w:t>
            </w:r>
            <w:r w:rsidR="007B2A4A" w:rsidRPr="00062895">
              <w:rPr>
                <w:rFonts w:ascii="Calibri" w:hAnsi="Calibri" w:cs="Calibri"/>
                <w:sz w:val="22"/>
                <w:szCs w:val="22"/>
              </w:rPr>
              <w:t>stating that the land has been remediated</w:t>
            </w:r>
            <w:r w:rsidR="00DB3FE8" w:rsidRPr="00062895">
              <w:rPr>
                <w:rFonts w:ascii="Calibri" w:hAnsi="Calibri" w:cs="Calibri"/>
                <w:sz w:val="22"/>
                <w:szCs w:val="22"/>
              </w:rPr>
              <w:t xml:space="preserve"> and is suitable for the intended use, in accordance with the Environmental Site Assessment Report prepared by Earth Water Consulting dated 17 January 2024 must be submitted to Council. </w:t>
            </w:r>
          </w:p>
        </w:tc>
      </w:tr>
      <w:tr w:rsidR="00473B80" w:rsidRPr="00062895" w14:paraId="66013490" w14:textId="77777777" w:rsidTr="00001923">
        <w:trPr>
          <w:trHeight w:val="437"/>
        </w:trPr>
        <w:tc>
          <w:tcPr>
            <w:tcW w:w="833" w:type="dxa"/>
          </w:tcPr>
          <w:p w14:paraId="42742023" w14:textId="77777777" w:rsidR="00473B80" w:rsidRPr="00062895" w:rsidRDefault="00473B80">
            <w:pPr>
              <w:pStyle w:val="Normal23"/>
              <w:widowControl w:val="0"/>
              <w:autoSpaceDE w:val="0"/>
              <w:autoSpaceDN w:val="0"/>
              <w:adjustRightInd w:val="0"/>
              <w:spacing w:line="252" w:lineRule="auto"/>
              <w:rPr>
                <w:rFonts w:ascii="Calibri" w:hAnsi="Calibri" w:cs="Calibri"/>
                <w:sz w:val="22"/>
                <w:szCs w:val="22"/>
              </w:rPr>
            </w:pPr>
          </w:p>
        </w:tc>
        <w:tc>
          <w:tcPr>
            <w:tcW w:w="9090" w:type="dxa"/>
          </w:tcPr>
          <w:p w14:paraId="7C01A418" w14:textId="77777777" w:rsidR="00473B80" w:rsidRPr="00062895" w:rsidRDefault="007B2A4A">
            <w:pPr>
              <w:pStyle w:val="Normal23"/>
              <w:widowControl w:val="0"/>
              <w:autoSpaceDE w:val="0"/>
              <w:autoSpaceDN w:val="0"/>
              <w:adjustRightInd w:val="0"/>
              <w:spacing w:line="252" w:lineRule="auto"/>
              <w:rPr>
                <w:rFonts w:ascii="Calibri" w:hAnsi="Calibri" w:cs="Calibri"/>
                <w:sz w:val="22"/>
                <w:szCs w:val="22"/>
                <w:lang w:val="en-US"/>
              </w:rPr>
            </w:pPr>
            <w:r w:rsidRPr="00062895">
              <w:rPr>
                <w:rFonts w:ascii="Calibri" w:hAnsi="Calibri" w:cs="Calibri"/>
                <w:b/>
                <w:sz w:val="22"/>
                <w:szCs w:val="22"/>
              </w:rPr>
              <w:t>Condition</w:t>
            </w:r>
            <w:r w:rsidRPr="00062895">
              <w:rPr>
                <w:rFonts w:ascii="Calibri" w:hAnsi="Calibri" w:cs="Calibri"/>
                <w:b/>
                <w:spacing w:val="16"/>
                <w:sz w:val="22"/>
                <w:szCs w:val="22"/>
              </w:rPr>
              <w:t xml:space="preserve"> </w:t>
            </w:r>
            <w:r w:rsidRPr="00062895">
              <w:rPr>
                <w:rFonts w:ascii="Calibri" w:hAnsi="Calibri" w:cs="Calibri"/>
                <w:b/>
                <w:spacing w:val="-2"/>
                <w:sz w:val="22"/>
                <w:szCs w:val="22"/>
              </w:rPr>
              <w:t>reason</w:t>
            </w:r>
            <w:r w:rsidRPr="00062895">
              <w:rPr>
                <w:rFonts w:ascii="Calibri" w:hAnsi="Calibri" w:cs="Calibri"/>
                <w:spacing w:val="-2"/>
                <w:sz w:val="22"/>
                <w:szCs w:val="22"/>
              </w:rPr>
              <w:t xml:space="preserve">: </w:t>
            </w:r>
            <w:r w:rsidRPr="00062895">
              <w:rPr>
                <w:rFonts w:ascii="Calibri" w:hAnsi="Calibri" w:cs="Calibri"/>
                <w:sz w:val="22"/>
                <w:szCs w:val="22"/>
              </w:rPr>
              <w:t>To ensure compliance with the National Environment Protection (Assessment of Site Contamination) Measure 1999</w:t>
            </w:r>
          </w:p>
        </w:tc>
      </w:tr>
    </w:tbl>
    <w:p w14:paraId="2CC054D4" w14:textId="77777777" w:rsidR="00473B80" w:rsidRPr="00062895" w:rsidRDefault="00473B80">
      <w:pPr>
        <w:widowControl w:val="0"/>
        <w:autoSpaceDE w:val="0"/>
        <w:autoSpaceDN w:val="0"/>
        <w:adjustRightInd w:val="0"/>
        <w:rPr>
          <w:rFonts w:ascii="Calibri" w:eastAsiaTheme="minorEastAsia" w:hAnsi="Calibri" w:cs="Calibri"/>
          <w:szCs w:val="22"/>
        </w:rPr>
      </w:pPr>
      <w:bookmarkStart w:id="16" w:name="CONDITIONCRW"/>
      <w:bookmarkEnd w:id="16"/>
    </w:p>
    <w:sectPr w:rsidR="00473B80" w:rsidRPr="00062895" w:rsidSect="003A0ACD">
      <w:pgSz w:w="12240" w:h="15840" w:code="1"/>
      <w:pgMar w:top="1134" w:right="1134" w:bottom="1134" w:left="1134" w:header="709" w:footer="709" w:gutter="0"/>
      <w:paperSrc w:first="15" w:other="1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ublic Sans Light">
    <w:altName w:val="Calibri"/>
    <w:charset w:val="00"/>
    <w:family w:val="auto"/>
    <w:pitch w:val="variable"/>
    <w:sig w:usb0="A00000FF" w:usb1="4000205B" w:usb2="00000000" w:usb3="00000000" w:csb0="00000193"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90362"/>
    <w:multiLevelType w:val="multilevel"/>
    <w:tmpl w:val="E222D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584026"/>
    <w:multiLevelType w:val="hybridMultilevel"/>
    <w:tmpl w:val="40508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B0C011A"/>
    <w:multiLevelType w:val="hybridMultilevel"/>
    <w:tmpl w:val="8F22B07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645E4944"/>
    <w:multiLevelType w:val="hybridMultilevel"/>
    <w:tmpl w:val="E32CCE92"/>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4" w15:restartNumberingAfterBreak="0">
    <w:nsid w:val="71702355"/>
    <w:multiLevelType w:val="hybridMultilevel"/>
    <w:tmpl w:val="191C8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1F46BE2"/>
    <w:multiLevelType w:val="hybridMultilevel"/>
    <w:tmpl w:val="441C660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75697F90"/>
    <w:multiLevelType w:val="hybridMultilevel"/>
    <w:tmpl w:val="4CA6CF5A"/>
    <w:lvl w:ilvl="0" w:tplc="0C090001">
      <w:start w:val="1"/>
      <w:numFmt w:val="bullet"/>
      <w:lvlText w:val=""/>
      <w:lvlJc w:val="left"/>
      <w:pPr>
        <w:ind w:left="1486" w:hanging="360"/>
      </w:pPr>
      <w:rPr>
        <w:rFonts w:ascii="Symbol" w:hAnsi="Symbol" w:hint="default"/>
      </w:rPr>
    </w:lvl>
    <w:lvl w:ilvl="1" w:tplc="0C090003" w:tentative="1">
      <w:start w:val="1"/>
      <w:numFmt w:val="bullet"/>
      <w:lvlText w:val="o"/>
      <w:lvlJc w:val="left"/>
      <w:pPr>
        <w:ind w:left="2206" w:hanging="360"/>
      </w:pPr>
      <w:rPr>
        <w:rFonts w:ascii="Courier New" w:hAnsi="Courier New" w:cs="Courier New" w:hint="default"/>
      </w:rPr>
    </w:lvl>
    <w:lvl w:ilvl="2" w:tplc="0C090005" w:tentative="1">
      <w:start w:val="1"/>
      <w:numFmt w:val="bullet"/>
      <w:lvlText w:val=""/>
      <w:lvlJc w:val="left"/>
      <w:pPr>
        <w:ind w:left="2926" w:hanging="360"/>
      </w:pPr>
      <w:rPr>
        <w:rFonts w:ascii="Wingdings" w:hAnsi="Wingdings" w:hint="default"/>
      </w:rPr>
    </w:lvl>
    <w:lvl w:ilvl="3" w:tplc="0C090001" w:tentative="1">
      <w:start w:val="1"/>
      <w:numFmt w:val="bullet"/>
      <w:lvlText w:val=""/>
      <w:lvlJc w:val="left"/>
      <w:pPr>
        <w:ind w:left="3646" w:hanging="360"/>
      </w:pPr>
      <w:rPr>
        <w:rFonts w:ascii="Symbol" w:hAnsi="Symbol" w:hint="default"/>
      </w:rPr>
    </w:lvl>
    <w:lvl w:ilvl="4" w:tplc="0C090003" w:tentative="1">
      <w:start w:val="1"/>
      <w:numFmt w:val="bullet"/>
      <w:lvlText w:val="o"/>
      <w:lvlJc w:val="left"/>
      <w:pPr>
        <w:ind w:left="4366" w:hanging="360"/>
      </w:pPr>
      <w:rPr>
        <w:rFonts w:ascii="Courier New" w:hAnsi="Courier New" w:cs="Courier New" w:hint="default"/>
      </w:rPr>
    </w:lvl>
    <w:lvl w:ilvl="5" w:tplc="0C090005" w:tentative="1">
      <w:start w:val="1"/>
      <w:numFmt w:val="bullet"/>
      <w:lvlText w:val=""/>
      <w:lvlJc w:val="left"/>
      <w:pPr>
        <w:ind w:left="5086" w:hanging="360"/>
      </w:pPr>
      <w:rPr>
        <w:rFonts w:ascii="Wingdings" w:hAnsi="Wingdings" w:hint="default"/>
      </w:rPr>
    </w:lvl>
    <w:lvl w:ilvl="6" w:tplc="0C090001" w:tentative="1">
      <w:start w:val="1"/>
      <w:numFmt w:val="bullet"/>
      <w:lvlText w:val=""/>
      <w:lvlJc w:val="left"/>
      <w:pPr>
        <w:ind w:left="5806" w:hanging="360"/>
      </w:pPr>
      <w:rPr>
        <w:rFonts w:ascii="Symbol" w:hAnsi="Symbol" w:hint="default"/>
      </w:rPr>
    </w:lvl>
    <w:lvl w:ilvl="7" w:tplc="0C090003" w:tentative="1">
      <w:start w:val="1"/>
      <w:numFmt w:val="bullet"/>
      <w:lvlText w:val="o"/>
      <w:lvlJc w:val="left"/>
      <w:pPr>
        <w:ind w:left="6526" w:hanging="360"/>
      </w:pPr>
      <w:rPr>
        <w:rFonts w:ascii="Courier New" w:hAnsi="Courier New" w:cs="Courier New" w:hint="default"/>
      </w:rPr>
    </w:lvl>
    <w:lvl w:ilvl="8" w:tplc="0C090005" w:tentative="1">
      <w:start w:val="1"/>
      <w:numFmt w:val="bullet"/>
      <w:lvlText w:val=""/>
      <w:lvlJc w:val="left"/>
      <w:pPr>
        <w:ind w:left="7246" w:hanging="360"/>
      </w:pPr>
      <w:rPr>
        <w:rFonts w:ascii="Wingdings" w:hAnsi="Wingdings" w:hint="default"/>
      </w:rPr>
    </w:lvl>
  </w:abstractNum>
  <w:num w:numId="1" w16cid:durableId="1287437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2017836">
    <w:abstractNumId w:val="2"/>
  </w:num>
  <w:num w:numId="3" w16cid:durableId="1039279374">
    <w:abstractNumId w:val="5"/>
  </w:num>
  <w:num w:numId="4" w16cid:durableId="531500144">
    <w:abstractNumId w:val="1"/>
  </w:num>
  <w:num w:numId="5" w16cid:durableId="1709796380">
    <w:abstractNumId w:val="3"/>
  </w:num>
  <w:num w:numId="6" w16cid:durableId="555313298">
    <w:abstractNumId w:val="4"/>
  </w:num>
  <w:num w:numId="7" w16cid:durableId="2067145627">
    <w:abstractNumId w:val="6"/>
  </w:num>
  <w:num w:numId="8" w16cid:durableId="885530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B80"/>
    <w:rsid w:val="00001923"/>
    <w:rsid w:val="0006103A"/>
    <w:rsid w:val="000613A0"/>
    <w:rsid w:val="00062895"/>
    <w:rsid w:val="00067C9A"/>
    <w:rsid w:val="00071D86"/>
    <w:rsid w:val="00073A60"/>
    <w:rsid w:val="00096746"/>
    <w:rsid w:val="000B21BE"/>
    <w:rsid w:val="00127331"/>
    <w:rsid w:val="00134702"/>
    <w:rsid w:val="00134F61"/>
    <w:rsid w:val="001A1F56"/>
    <w:rsid w:val="001A4F9B"/>
    <w:rsid w:val="001C574A"/>
    <w:rsid w:val="001D679D"/>
    <w:rsid w:val="00280781"/>
    <w:rsid w:val="002D4771"/>
    <w:rsid w:val="002E460A"/>
    <w:rsid w:val="003808B0"/>
    <w:rsid w:val="003A183A"/>
    <w:rsid w:val="003B7AEF"/>
    <w:rsid w:val="003E7465"/>
    <w:rsid w:val="00404034"/>
    <w:rsid w:val="00415F02"/>
    <w:rsid w:val="0047303C"/>
    <w:rsid w:val="00473B80"/>
    <w:rsid w:val="00490BBF"/>
    <w:rsid w:val="004A0584"/>
    <w:rsid w:val="004D6B49"/>
    <w:rsid w:val="004E3AAB"/>
    <w:rsid w:val="00530716"/>
    <w:rsid w:val="00532B0A"/>
    <w:rsid w:val="00550644"/>
    <w:rsid w:val="005839C5"/>
    <w:rsid w:val="005B42D0"/>
    <w:rsid w:val="00632152"/>
    <w:rsid w:val="006762A4"/>
    <w:rsid w:val="0069148A"/>
    <w:rsid w:val="00693CFA"/>
    <w:rsid w:val="0072565F"/>
    <w:rsid w:val="007260C3"/>
    <w:rsid w:val="00746246"/>
    <w:rsid w:val="00750C60"/>
    <w:rsid w:val="00754284"/>
    <w:rsid w:val="00775E83"/>
    <w:rsid w:val="00791E7A"/>
    <w:rsid w:val="00794890"/>
    <w:rsid w:val="007A196A"/>
    <w:rsid w:val="007B2A4A"/>
    <w:rsid w:val="00824D6E"/>
    <w:rsid w:val="00893A0D"/>
    <w:rsid w:val="008B5FEE"/>
    <w:rsid w:val="008C00AD"/>
    <w:rsid w:val="008E1306"/>
    <w:rsid w:val="008E1C2C"/>
    <w:rsid w:val="00900A93"/>
    <w:rsid w:val="00906C5A"/>
    <w:rsid w:val="00944908"/>
    <w:rsid w:val="00976828"/>
    <w:rsid w:val="009824F7"/>
    <w:rsid w:val="0099111D"/>
    <w:rsid w:val="00993677"/>
    <w:rsid w:val="009B3C5E"/>
    <w:rsid w:val="009C26AC"/>
    <w:rsid w:val="00A11291"/>
    <w:rsid w:val="00A13428"/>
    <w:rsid w:val="00A1419B"/>
    <w:rsid w:val="00A2270E"/>
    <w:rsid w:val="00A2752B"/>
    <w:rsid w:val="00A309C7"/>
    <w:rsid w:val="00A31B65"/>
    <w:rsid w:val="00A36E95"/>
    <w:rsid w:val="00A61C5B"/>
    <w:rsid w:val="00A95118"/>
    <w:rsid w:val="00AA529F"/>
    <w:rsid w:val="00AB651D"/>
    <w:rsid w:val="00AE28DD"/>
    <w:rsid w:val="00AF6F82"/>
    <w:rsid w:val="00B64C15"/>
    <w:rsid w:val="00BF5151"/>
    <w:rsid w:val="00C350C1"/>
    <w:rsid w:val="00CA417A"/>
    <w:rsid w:val="00CA4C9C"/>
    <w:rsid w:val="00CB2022"/>
    <w:rsid w:val="00CD29B4"/>
    <w:rsid w:val="00CD7076"/>
    <w:rsid w:val="00D23189"/>
    <w:rsid w:val="00D33C97"/>
    <w:rsid w:val="00D539FC"/>
    <w:rsid w:val="00D5435C"/>
    <w:rsid w:val="00D80F3E"/>
    <w:rsid w:val="00D9414C"/>
    <w:rsid w:val="00DA42B9"/>
    <w:rsid w:val="00DB3FE8"/>
    <w:rsid w:val="00DB6337"/>
    <w:rsid w:val="00DD0C46"/>
    <w:rsid w:val="00DD676D"/>
    <w:rsid w:val="00E13E21"/>
    <w:rsid w:val="00E2314A"/>
    <w:rsid w:val="00E43D22"/>
    <w:rsid w:val="00EB2DB0"/>
    <w:rsid w:val="00EE463C"/>
    <w:rsid w:val="00EF79CF"/>
    <w:rsid w:val="00F043B8"/>
    <w:rsid w:val="00F04AFF"/>
    <w:rsid w:val="00F063FD"/>
    <w:rsid w:val="00F4627D"/>
    <w:rsid w:val="00F6794B"/>
    <w:rsid w:val="00F941C5"/>
    <w:rsid w:val="00F97673"/>
    <w:rsid w:val="00FA72C1"/>
    <w:rsid w:val="00FD2C0F"/>
    <w:rsid w:val="00FF14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87FC9"/>
  <w15:docId w15:val="{ABCC2342-AC13-45EF-964B-4E4DE7E14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2A4"/>
    <w:pPr>
      <w:spacing w:after="0" w:line="240" w:lineRule="auto"/>
      <w:jc w:val="both"/>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805BCE"/>
    <w:pPr>
      <w:spacing w:after="0" w:line="240" w:lineRule="auto"/>
    </w:pPr>
    <w:rPr>
      <w:rFonts w:eastAsiaTheme="minorEastAsia"/>
      <w:sz w:val="24"/>
      <w:szCs w:val="24"/>
    </w:rPr>
  </w:style>
  <w:style w:type="paragraph" w:customStyle="1" w:styleId="Normal1">
    <w:name w:val="Normal_1"/>
    <w:qFormat/>
    <w:rsid w:val="00805BCE"/>
    <w:pPr>
      <w:spacing w:after="0" w:line="240" w:lineRule="auto"/>
    </w:pPr>
    <w:rPr>
      <w:rFonts w:eastAsiaTheme="minorEastAsia"/>
      <w:sz w:val="24"/>
      <w:szCs w:val="24"/>
    </w:rPr>
  </w:style>
  <w:style w:type="paragraph" w:customStyle="1" w:styleId="Normal2">
    <w:name w:val="Normal_2"/>
    <w:qFormat/>
    <w:rsid w:val="00805BCE"/>
    <w:pPr>
      <w:spacing w:after="0" w:line="240" w:lineRule="auto"/>
    </w:pPr>
    <w:rPr>
      <w:rFonts w:eastAsiaTheme="minorEastAsia"/>
      <w:sz w:val="24"/>
      <w:szCs w:val="24"/>
    </w:rPr>
  </w:style>
  <w:style w:type="paragraph" w:customStyle="1" w:styleId="Normal3">
    <w:name w:val="Normal_3"/>
    <w:qFormat/>
    <w:rsid w:val="00805BCE"/>
    <w:pPr>
      <w:spacing w:after="0" w:line="240" w:lineRule="auto"/>
    </w:pPr>
    <w:rPr>
      <w:rFonts w:eastAsiaTheme="minorEastAsia"/>
      <w:sz w:val="24"/>
      <w:szCs w:val="24"/>
    </w:rPr>
  </w:style>
  <w:style w:type="paragraph" w:customStyle="1" w:styleId="Normal4">
    <w:name w:val="Normal_4"/>
    <w:qFormat/>
    <w:rsid w:val="00805BCE"/>
    <w:pPr>
      <w:spacing w:after="0" w:line="240" w:lineRule="auto"/>
    </w:pPr>
    <w:rPr>
      <w:rFonts w:eastAsiaTheme="minorEastAsia"/>
      <w:sz w:val="24"/>
      <w:szCs w:val="24"/>
    </w:rPr>
  </w:style>
  <w:style w:type="paragraph" w:customStyle="1" w:styleId="Normal5">
    <w:name w:val="Normal_5"/>
    <w:qFormat/>
    <w:rsid w:val="00805BCE"/>
    <w:pPr>
      <w:spacing w:after="0" w:line="240" w:lineRule="auto"/>
    </w:pPr>
    <w:rPr>
      <w:rFonts w:eastAsiaTheme="minorEastAsia"/>
      <w:sz w:val="24"/>
      <w:szCs w:val="24"/>
    </w:rPr>
  </w:style>
  <w:style w:type="paragraph" w:customStyle="1" w:styleId="Normal6">
    <w:name w:val="Normal_6"/>
    <w:qFormat/>
    <w:rsid w:val="00805BCE"/>
    <w:pPr>
      <w:spacing w:after="0" w:line="240" w:lineRule="auto"/>
    </w:pPr>
    <w:rPr>
      <w:rFonts w:eastAsiaTheme="minorEastAsia"/>
      <w:sz w:val="24"/>
      <w:szCs w:val="24"/>
    </w:rPr>
  </w:style>
  <w:style w:type="paragraph" w:customStyle="1" w:styleId="Normal7">
    <w:name w:val="Normal_7"/>
    <w:qFormat/>
    <w:rsid w:val="00805BCE"/>
    <w:pPr>
      <w:spacing w:after="0" w:line="240" w:lineRule="auto"/>
    </w:pPr>
    <w:rPr>
      <w:rFonts w:eastAsiaTheme="minorEastAsia"/>
      <w:sz w:val="24"/>
      <w:szCs w:val="24"/>
    </w:rPr>
  </w:style>
  <w:style w:type="paragraph" w:customStyle="1" w:styleId="Normal8">
    <w:name w:val="Normal_8"/>
    <w:qFormat/>
    <w:rsid w:val="00805BCE"/>
    <w:pPr>
      <w:spacing w:after="0" w:line="240" w:lineRule="auto"/>
    </w:pPr>
    <w:rPr>
      <w:rFonts w:eastAsiaTheme="minorEastAsia"/>
      <w:sz w:val="24"/>
      <w:szCs w:val="24"/>
    </w:rPr>
  </w:style>
  <w:style w:type="paragraph" w:customStyle="1" w:styleId="Normal9">
    <w:name w:val="Normal_9"/>
    <w:qFormat/>
    <w:rsid w:val="00805BCE"/>
    <w:pPr>
      <w:spacing w:after="0" w:line="240" w:lineRule="auto"/>
    </w:pPr>
    <w:rPr>
      <w:rFonts w:eastAsiaTheme="minorEastAsia"/>
      <w:sz w:val="24"/>
      <w:szCs w:val="24"/>
    </w:rPr>
  </w:style>
  <w:style w:type="paragraph" w:customStyle="1" w:styleId="Normal10">
    <w:name w:val="Normal_10"/>
    <w:qFormat/>
    <w:rsid w:val="00805BCE"/>
    <w:pPr>
      <w:spacing w:after="0" w:line="240" w:lineRule="auto"/>
    </w:pPr>
    <w:rPr>
      <w:rFonts w:eastAsiaTheme="minorEastAsia"/>
      <w:sz w:val="24"/>
      <w:szCs w:val="24"/>
    </w:rPr>
  </w:style>
  <w:style w:type="paragraph" w:customStyle="1" w:styleId="Normal11">
    <w:name w:val="Normal_11"/>
    <w:qFormat/>
    <w:rsid w:val="00805BCE"/>
    <w:pPr>
      <w:spacing w:after="0" w:line="240" w:lineRule="auto"/>
    </w:pPr>
    <w:rPr>
      <w:rFonts w:eastAsiaTheme="minorEastAsia"/>
      <w:sz w:val="24"/>
      <w:szCs w:val="24"/>
    </w:rPr>
  </w:style>
  <w:style w:type="paragraph" w:customStyle="1" w:styleId="Normal12">
    <w:name w:val="Normal_12"/>
    <w:qFormat/>
    <w:rsid w:val="00805BCE"/>
    <w:pPr>
      <w:spacing w:after="0" w:line="240" w:lineRule="auto"/>
    </w:pPr>
    <w:rPr>
      <w:rFonts w:eastAsiaTheme="minorEastAsia"/>
      <w:sz w:val="24"/>
      <w:szCs w:val="24"/>
    </w:rPr>
  </w:style>
  <w:style w:type="paragraph" w:customStyle="1" w:styleId="Normal13">
    <w:name w:val="Normal_13"/>
    <w:qFormat/>
    <w:rsid w:val="00805BCE"/>
    <w:pPr>
      <w:spacing w:after="0" w:line="240" w:lineRule="auto"/>
    </w:pPr>
    <w:rPr>
      <w:rFonts w:eastAsiaTheme="minorEastAsia"/>
      <w:sz w:val="24"/>
      <w:szCs w:val="24"/>
    </w:rPr>
  </w:style>
  <w:style w:type="paragraph" w:customStyle="1" w:styleId="Normal14">
    <w:name w:val="Normal_14"/>
    <w:qFormat/>
    <w:rsid w:val="00805BCE"/>
    <w:pPr>
      <w:spacing w:after="0" w:line="240" w:lineRule="auto"/>
    </w:pPr>
    <w:rPr>
      <w:rFonts w:eastAsiaTheme="minorEastAsia"/>
      <w:sz w:val="24"/>
      <w:szCs w:val="24"/>
    </w:rPr>
  </w:style>
  <w:style w:type="paragraph" w:customStyle="1" w:styleId="Normal15">
    <w:name w:val="Normal_15"/>
    <w:qFormat/>
    <w:rsid w:val="00805BCE"/>
    <w:pPr>
      <w:spacing w:after="0" w:line="240" w:lineRule="auto"/>
    </w:pPr>
    <w:rPr>
      <w:rFonts w:eastAsiaTheme="minorEastAsia"/>
      <w:sz w:val="24"/>
      <w:szCs w:val="24"/>
    </w:rPr>
  </w:style>
  <w:style w:type="paragraph" w:customStyle="1" w:styleId="Normal16">
    <w:name w:val="Normal_16"/>
    <w:qFormat/>
    <w:rsid w:val="00805BCE"/>
    <w:pPr>
      <w:spacing w:after="0" w:line="240" w:lineRule="auto"/>
    </w:pPr>
    <w:rPr>
      <w:rFonts w:eastAsiaTheme="minorEastAsia"/>
      <w:sz w:val="24"/>
      <w:szCs w:val="24"/>
    </w:rPr>
  </w:style>
  <w:style w:type="paragraph" w:customStyle="1" w:styleId="Normal17">
    <w:name w:val="Normal_17"/>
    <w:qFormat/>
    <w:rsid w:val="00805BCE"/>
    <w:pPr>
      <w:spacing w:after="0" w:line="240" w:lineRule="auto"/>
    </w:pPr>
    <w:rPr>
      <w:rFonts w:eastAsiaTheme="minorEastAsia"/>
      <w:sz w:val="24"/>
      <w:szCs w:val="24"/>
    </w:rPr>
  </w:style>
  <w:style w:type="paragraph" w:customStyle="1" w:styleId="Normal18">
    <w:name w:val="Normal_18"/>
    <w:qFormat/>
    <w:rsid w:val="00805BCE"/>
    <w:pPr>
      <w:spacing w:after="0" w:line="240" w:lineRule="auto"/>
    </w:pPr>
    <w:rPr>
      <w:rFonts w:eastAsiaTheme="minorEastAsia"/>
      <w:sz w:val="24"/>
      <w:szCs w:val="24"/>
    </w:rPr>
  </w:style>
  <w:style w:type="paragraph" w:customStyle="1" w:styleId="Normal19">
    <w:name w:val="Normal_19"/>
    <w:qFormat/>
    <w:rsid w:val="00805BCE"/>
    <w:pPr>
      <w:spacing w:after="0" w:line="240" w:lineRule="auto"/>
    </w:pPr>
    <w:rPr>
      <w:rFonts w:eastAsiaTheme="minorEastAsia"/>
      <w:sz w:val="24"/>
      <w:szCs w:val="24"/>
    </w:rPr>
  </w:style>
  <w:style w:type="paragraph" w:customStyle="1" w:styleId="Normal20">
    <w:name w:val="Normal_20"/>
    <w:qFormat/>
    <w:rsid w:val="00805BCE"/>
    <w:pPr>
      <w:spacing w:after="0" w:line="240" w:lineRule="auto"/>
    </w:pPr>
    <w:rPr>
      <w:rFonts w:eastAsiaTheme="minorEastAsia"/>
      <w:sz w:val="24"/>
      <w:szCs w:val="24"/>
    </w:rPr>
  </w:style>
  <w:style w:type="paragraph" w:customStyle="1" w:styleId="Normal21">
    <w:name w:val="Normal_21"/>
    <w:qFormat/>
    <w:rsid w:val="00805BCE"/>
    <w:pPr>
      <w:spacing w:after="0" w:line="240" w:lineRule="auto"/>
    </w:pPr>
    <w:rPr>
      <w:rFonts w:eastAsiaTheme="minorEastAsia"/>
      <w:sz w:val="24"/>
      <w:szCs w:val="24"/>
    </w:rPr>
  </w:style>
  <w:style w:type="paragraph" w:customStyle="1" w:styleId="Normal22">
    <w:name w:val="Normal_22"/>
    <w:qFormat/>
    <w:rsid w:val="00805BCE"/>
    <w:pPr>
      <w:spacing w:after="0" w:line="240" w:lineRule="auto"/>
    </w:pPr>
    <w:rPr>
      <w:rFonts w:eastAsiaTheme="minorEastAsia"/>
      <w:sz w:val="24"/>
      <w:szCs w:val="24"/>
    </w:rPr>
  </w:style>
  <w:style w:type="paragraph" w:customStyle="1" w:styleId="Normal23">
    <w:name w:val="Normal_23"/>
    <w:qFormat/>
    <w:rsid w:val="00805BCE"/>
    <w:pPr>
      <w:spacing w:after="0" w:line="240" w:lineRule="auto"/>
    </w:pPr>
    <w:rPr>
      <w:rFonts w:eastAsiaTheme="minorEastAsia"/>
      <w:sz w:val="24"/>
      <w:szCs w:val="24"/>
    </w:rPr>
  </w:style>
  <w:style w:type="paragraph" w:customStyle="1" w:styleId="Normal24">
    <w:name w:val="Normal_24"/>
    <w:qFormat/>
    <w:rsid w:val="00805BCE"/>
    <w:pPr>
      <w:spacing w:after="0" w:line="240" w:lineRule="auto"/>
    </w:pPr>
    <w:rPr>
      <w:rFonts w:eastAsiaTheme="minorEastAsia"/>
      <w:sz w:val="24"/>
      <w:szCs w:val="24"/>
    </w:rPr>
  </w:style>
  <w:style w:type="paragraph" w:customStyle="1" w:styleId="Normal25">
    <w:name w:val="Normal_25"/>
    <w:qFormat/>
    <w:rsid w:val="00805BCE"/>
    <w:pPr>
      <w:spacing w:after="0" w:line="240" w:lineRule="auto"/>
    </w:pPr>
    <w:rPr>
      <w:rFonts w:eastAsiaTheme="minorEastAsia"/>
      <w:sz w:val="24"/>
      <w:szCs w:val="24"/>
    </w:rPr>
  </w:style>
  <w:style w:type="paragraph" w:customStyle="1" w:styleId="Normal26">
    <w:name w:val="Normal_26"/>
    <w:qFormat/>
    <w:rsid w:val="00805BCE"/>
    <w:pPr>
      <w:spacing w:after="0" w:line="240" w:lineRule="auto"/>
    </w:pPr>
    <w:rPr>
      <w:rFonts w:eastAsiaTheme="minorEastAsia"/>
      <w:sz w:val="24"/>
      <w:szCs w:val="24"/>
    </w:rPr>
  </w:style>
  <w:style w:type="paragraph" w:customStyle="1" w:styleId="Normal27">
    <w:name w:val="Normal_27"/>
    <w:qFormat/>
    <w:rsid w:val="00805BCE"/>
    <w:pPr>
      <w:spacing w:after="0" w:line="240" w:lineRule="auto"/>
    </w:pPr>
    <w:rPr>
      <w:rFonts w:eastAsiaTheme="minorEastAsia"/>
      <w:sz w:val="24"/>
      <w:szCs w:val="24"/>
    </w:rPr>
  </w:style>
  <w:style w:type="paragraph" w:customStyle="1" w:styleId="Normal28">
    <w:name w:val="Normal_28"/>
    <w:qFormat/>
    <w:rsid w:val="00805BCE"/>
    <w:pPr>
      <w:spacing w:after="0" w:line="240" w:lineRule="auto"/>
    </w:pPr>
    <w:rPr>
      <w:rFonts w:eastAsiaTheme="minorEastAsia"/>
      <w:sz w:val="24"/>
      <w:szCs w:val="24"/>
    </w:rPr>
  </w:style>
  <w:style w:type="paragraph" w:customStyle="1" w:styleId="Normal29">
    <w:name w:val="Normal_29"/>
    <w:qFormat/>
    <w:rsid w:val="00805BCE"/>
    <w:pPr>
      <w:spacing w:after="0" w:line="240" w:lineRule="auto"/>
    </w:pPr>
    <w:rPr>
      <w:rFonts w:eastAsiaTheme="minorEastAsia"/>
      <w:sz w:val="24"/>
      <w:szCs w:val="24"/>
    </w:rPr>
  </w:style>
  <w:style w:type="paragraph" w:customStyle="1" w:styleId="Normal30">
    <w:name w:val="Normal_30"/>
    <w:qFormat/>
    <w:rsid w:val="00805BCE"/>
    <w:pPr>
      <w:spacing w:after="0" w:line="240" w:lineRule="auto"/>
    </w:pPr>
    <w:rPr>
      <w:rFonts w:eastAsiaTheme="minorEastAsia"/>
      <w:sz w:val="24"/>
      <w:szCs w:val="24"/>
    </w:rPr>
  </w:style>
  <w:style w:type="paragraph" w:customStyle="1" w:styleId="Normal31">
    <w:name w:val="Normal_31"/>
    <w:qFormat/>
    <w:rsid w:val="00805BCE"/>
    <w:pPr>
      <w:spacing w:after="0" w:line="240" w:lineRule="auto"/>
    </w:pPr>
    <w:rPr>
      <w:rFonts w:eastAsiaTheme="minorEastAsia"/>
      <w:sz w:val="24"/>
      <w:szCs w:val="24"/>
    </w:rPr>
  </w:style>
  <w:style w:type="paragraph" w:customStyle="1" w:styleId="Normal32">
    <w:name w:val="Normal_32"/>
    <w:qFormat/>
    <w:rsid w:val="00805BCE"/>
    <w:pPr>
      <w:spacing w:after="0" w:line="240" w:lineRule="auto"/>
    </w:pPr>
    <w:rPr>
      <w:rFonts w:eastAsiaTheme="minorEastAsia"/>
      <w:sz w:val="24"/>
      <w:szCs w:val="24"/>
    </w:rPr>
  </w:style>
  <w:style w:type="paragraph" w:customStyle="1" w:styleId="Normal33">
    <w:name w:val="Normal_33"/>
    <w:qFormat/>
    <w:rsid w:val="00805BCE"/>
    <w:pPr>
      <w:spacing w:after="0" w:line="240" w:lineRule="auto"/>
    </w:pPr>
    <w:rPr>
      <w:rFonts w:eastAsiaTheme="minorEastAsia"/>
      <w:sz w:val="24"/>
      <w:szCs w:val="24"/>
    </w:rPr>
  </w:style>
  <w:style w:type="paragraph" w:customStyle="1" w:styleId="Normal34">
    <w:name w:val="Normal_34"/>
    <w:qFormat/>
    <w:rsid w:val="00805BCE"/>
    <w:pPr>
      <w:spacing w:after="0" w:line="240" w:lineRule="auto"/>
    </w:pPr>
    <w:rPr>
      <w:rFonts w:ascii="Arial" w:eastAsia="Arial" w:hAnsi="Arial" w:cs="Arial"/>
      <w:szCs w:val="24"/>
    </w:rPr>
  </w:style>
  <w:style w:type="paragraph" w:customStyle="1" w:styleId="Normal35">
    <w:name w:val="Normal_35"/>
    <w:qFormat/>
    <w:rsid w:val="00805BCE"/>
    <w:pPr>
      <w:spacing w:after="0" w:line="240" w:lineRule="auto"/>
    </w:pPr>
    <w:rPr>
      <w:rFonts w:eastAsiaTheme="minorEastAsia"/>
      <w:sz w:val="24"/>
      <w:szCs w:val="24"/>
    </w:rPr>
  </w:style>
  <w:style w:type="paragraph" w:customStyle="1" w:styleId="Normal36">
    <w:name w:val="Normal_36"/>
    <w:qFormat/>
    <w:rsid w:val="00805BCE"/>
    <w:pPr>
      <w:spacing w:after="0" w:line="240" w:lineRule="auto"/>
    </w:pPr>
    <w:rPr>
      <w:rFonts w:eastAsiaTheme="minorEastAsia"/>
      <w:sz w:val="24"/>
      <w:szCs w:val="24"/>
    </w:rPr>
  </w:style>
  <w:style w:type="paragraph" w:styleId="ListParagraph">
    <w:name w:val="List Paragraph"/>
    <w:basedOn w:val="Normal"/>
    <w:uiPriority w:val="34"/>
    <w:qFormat/>
    <w:rsid w:val="00280781"/>
    <w:pPr>
      <w:ind w:left="720"/>
      <w:jc w:val="left"/>
    </w:pPr>
    <w:rPr>
      <w:rFonts w:ascii="Calibri" w:eastAsiaTheme="minorHAnsi" w:hAnsi="Calibri" w:cs="Calibri"/>
      <w:szCs w:val="22"/>
    </w:rPr>
  </w:style>
  <w:style w:type="paragraph" w:customStyle="1" w:styleId="paragraph">
    <w:name w:val="paragraph"/>
    <w:basedOn w:val="Normal"/>
    <w:rsid w:val="00280781"/>
    <w:pPr>
      <w:spacing w:before="100" w:beforeAutospacing="1" w:after="100" w:afterAutospacing="1"/>
      <w:jc w:val="left"/>
    </w:pPr>
    <w:rPr>
      <w:rFonts w:ascii="Times New Roman" w:hAnsi="Times New Roman"/>
      <w:sz w:val="24"/>
      <w:lang w:eastAsia="en-AU"/>
    </w:rPr>
  </w:style>
  <w:style w:type="character" w:customStyle="1" w:styleId="normaltextrun">
    <w:name w:val="normaltextrun"/>
    <w:basedOn w:val="DefaultParagraphFont"/>
    <w:rsid w:val="00280781"/>
  </w:style>
  <w:style w:type="character" w:customStyle="1" w:styleId="eop">
    <w:name w:val="eop"/>
    <w:basedOn w:val="DefaultParagraphFont"/>
    <w:rsid w:val="00280781"/>
  </w:style>
  <w:style w:type="character" w:customStyle="1" w:styleId="fontstyle01">
    <w:name w:val="fontstyle01"/>
    <w:basedOn w:val="DefaultParagraphFont"/>
    <w:rsid w:val="00791E7A"/>
    <w:rPr>
      <w:rFonts w:ascii="Calibri" w:hAnsi="Calibri" w:cs="Calibri" w:hint="default"/>
      <w:b w:val="0"/>
      <w:bCs w:val="0"/>
      <w:i w:val="0"/>
      <w:iCs w:val="0"/>
      <w:color w:val="082A75"/>
      <w:sz w:val="16"/>
      <w:szCs w:val="16"/>
    </w:rPr>
  </w:style>
  <w:style w:type="character" w:customStyle="1" w:styleId="findhit">
    <w:name w:val="findhit"/>
    <w:basedOn w:val="DefaultParagraphFont"/>
    <w:rsid w:val="00490BBF"/>
  </w:style>
  <w:style w:type="paragraph" w:customStyle="1" w:styleId="elementtoproof">
    <w:name w:val="elementtoproof"/>
    <w:basedOn w:val="Normal"/>
    <w:rsid w:val="00976828"/>
    <w:pPr>
      <w:jc w:val="left"/>
    </w:pPr>
    <w:rPr>
      <w:rFonts w:ascii="Calibri" w:eastAsiaTheme="minorHAnsi" w:hAnsi="Calibri" w:cs="Calibri"/>
      <w:szCs w:val="22"/>
      <w:lang w:eastAsia="en-AU"/>
    </w:rPr>
  </w:style>
  <w:style w:type="paragraph" w:styleId="NormalWeb">
    <w:name w:val="Normal (Web)"/>
    <w:basedOn w:val="Normal"/>
    <w:uiPriority w:val="99"/>
    <w:semiHidden/>
    <w:unhideWhenUsed/>
    <w:rsid w:val="00944908"/>
    <w:pPr>
      <w:spacing w:before="100" w:beforeAutospacing="1" w:after="100" w:afterAutospacing="1"/>
      <w:jc w:val="left"/>
    </w:pPr>
    <w:rPr>
      <w:rFonts w:ascii="Times New Roman" w:hAnsi="Times New Roman"/>
      <w:sz w:val="24"/>
      <w:lang w:eastAsia="en-AU"/>
    </w:rPr>
  </w:style>
  <w:style w:type="paragraph" w:styleId="BodyText">
    <w:name w:val="Body Text"/>
    <w:basedOn w:val="Normal"/>
    <w:link w:val="BodyTextChar"/>
    <w:semiHidden/>
    <w:unhideWhenUsed/>
    <w:qFormat/>
    <w:rsid w:val="007A196A"/>
    <w:pPr>
      <w:spacing w:before="120" w:after="120" w:line="288" w:lineRule="auto"/>
      <w:jc w:val="left"/>
    </w:pPr>
    <w:rPr>
      <w:rFonts w:ascii="Public Sans Light" w:eastAsia="Arial" w:hAnsi="Public Sans Light"/>
      <w:szCs w:val="22"/>
    </w:rPr>
  </w:style>
  <w:style w:type="character" w:customStyle="1" w:styleId="BodyTextChar">
    <w:name w:val="Body Text Char"/>
    <w:basedOn w:val="DefaultParagraphFont"/>
    <w:link w:val="BodyText"/>
    <w:semiHidden/>
    <w:rsid w:val="007A196A"/>
    <w:rPr>
      <w:rFonts w:ascii="Public Sans Light" w:eastAsia="Arial" w:hAnsi="Public Sans Light" w:cs="Times New Roman"/>
    </w:rPr>
  </w:style>
  <w:style w:type="character" w:styleId="CommentReference">
    <w:name w:val="annotation reference"/>
    <w:basedOn w:val="DefaultParagraphFont"/>
    <w:uiPriority w:val="99"/>
    <w:semiHidden/>
    <w:unhideWhenUsed/>
    <w:rsid w:val="002E460A"/>
    <w:rPr>
      <w:sz w:val="16"/>
      <w:szCs w:val="16"/>
    </w:rPr>
  </w:style>
  <w:style w:type="paragraph" w:styleId="CommentText">
    <w:name w:val="annotation text"/>
    <w:basedOn w:val="Normal"/>
    <w:link w:val="CommentTextChar"/>
    <w:uiPriority w:val="99"/>
    <w:semiHidden/>
    <w:unhideWhenUsed/>
    <w:rsid w:val="002E460A"/>
    <w:rPr>
      <w:sz w:val="20"/>
      <w:szCs w:val="20"/>
    </w:rPr>
  </w:style>
  <w:style w:type="character" w:customStyle="1" w:styleId="CommentTextChar">
    <w:name w:val="Comment Text Char"/>
    <w:basedOn w:val="DefaultParagraphFont"/>
    <w:link w:val="CommentText"/>
    <w:uiPriority w:val="99"/>
    <w:semiHidden/>
    <w:rsid w:val="002E460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E460A"/>
    <w:rPr>
      <w:b/>
      <w:bCs/>
    </w:rPr>
  </w:style>
  <w:style w:type="character" w:customStyle="1" w:styleId="CommentSubjectChar">
    <w:name w:val="Comment Subject Char"/>
    <w:basedOn w:val="CommentTextChar"/>
    <w:link w:val="CommentSubject"/>
    <w:uiPriority w:val="99"/>
    <w:semiHidden/>
    <w:rsid w:val="002E460A"/>
    <w:rPr>
      <w:rFonts w:ascii="Arial" w:eastAsia="Times New Roman" w:hAnsi="Arial" w:cs="Times New Roman"/>
      <w:b/>
      <w:bCs/>
      <w:sz w:val="20"/>
      <w:szCs w:val="20"/>
    </w:rPr>
  </w:style>
  <w:style w:type="paragraph" w:styleId="Revision">
    <w:name w:val="Revision"/>
    <w:hidden/>
    <w:uiPriority w:val="99"/>
    <w:semiHidden/>
    <w:rsid w:val="00794890"/>
    <w:pPr>
      <w:spacing w:after="0" w:line="240" w:lineRule="auto"/>
    </w:pPr>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30200">
      <w:bodyDiv w:val="1"/>
      <w:marLeft w:val="0"/>
      <w:marRight w:val="0"/>
      <w:marTop w:val="0"/>
      <w:marBottom w:val="0"/>
      <w:divBdr>
        <w:top w:val="none" w:sz="0" w:space="0" w:color="auto"/>
        <w:left w:val="none" w:sz="0" w:space="0" w:color="auto"/>
        <w:bottom w:val="none" w:sz="0" w:space="0" w:color="auto"/>
        <w:right w:val="none" w:sz="0" w:space="0" w:color="auto"/>
      </w:divBdr>
    </w:div>
    <w:div w:id="128521991">
      <w:bodyDiv w:val="1"/>
      <w:marLeft w:val="0"/>
      <w:marRight w:val="0"/>
      <w:marTop w:val="0"/>
      <w:marBottom w:val="0"/>
      <w:divBdr>
        <w:top w:val="none" w:sz="0" w:space="0" w:color="auto"/>
        <w:left w:val="none" w:sz="0" w:space="0" w:color="auto"/>
        <w:bottom w:val="none" w:sz="0" w:space="0" w:color="auto"/>
        <w:right w:val="none" w:sz="0" w:space="0" w:color="auto"/>
      </w:divBdr>
    </w:div>
    <w:div w:id="239877535">
      <w:bodyDiv w:val="1"/>
      <w:marLeft w:val="0"/>
      <w:marRight w:val="0"/>
      <w:marTop w:val="0"/>
      <w:marBottom w:val="0"/>
      <w:divBdr>
        <w:top w:val="none" w:sz="0" w:space="0" w:color="auto"/>
        <w:left w:val="none" w:sz="0" w:space="0" w:color="auto"/>
        <w:bottom w:val="none" w:sz="0" w:space="0" w:color="auto"/>
        <w:right w:val="none" w:sz="0" w:space="0" w:color="auto"/>
      </w:divBdr>
    </w:div>
    <w:div w:id="245309665">
      <w:bodyDiv w:val="1"/>
      <w:marLeft w:val="0"/>
      <w:marRight w:val="0"/>
      <w:marTop w:val="0"/>
      <w:marBottom w:val="0"/>
      <w:divBdr>
        <w:top w:val="none" w:sz="0" w:space="0" w:color="auto"/>
        <w:left w:val="none" w:sz="0" w:space="0" w:color="auto"/>
        <w:bottom w:val="none" w:sz="0" w:space="0" w:color="auto"/>
        <w:right w:val="none" w:sz="0" w:space="0" w:color="auto"/>
      </w:divBdr>
    </w:div>
    <w:div w:id="255333640">
      <w:bodyDiv w:val="1"/>
      <w:marLeft w:val="0"/>
      <w:marRight w:val="0"/>
      <w:marTop w:val="0"/>
      <w:marBottom w:val="0"/>
      <w:divBdr>
        <w:top w:val="none" w:sz="0" w:space="0" w:color="auto"/>
        <w:left w:val="none" w:sz="0" w:space="0" w:color="auto"/>
        <w:bottom w:val="none" w:sz="0" w:space="0" w:color="auto"/>
        <w:right w:val="none" w:sz="0" w:space="0" w:color="auto"/>
      </w:divBdr>
    </w:div>
    <w:div w:id="361593405">
      <w:bodyDiv w:val="1"/>
      <w:marLeft w:val="0"/>
      <w:marRight w:val="0"/>
      <w:marTop w:val="0"/>
      <w:marBottom w:val="0"/>
      <w:divBdr>
        <w:top w:val="none" w:sz="0" w:space="0" w:color="auto"/>
        <w:left w:val="none" w:sz="0" w:space="0" w:color="auto"/>
        <w:bottom w:val="none" w:sz="0" w:space="0" w:color="auto"/>
        <w:right w:val="none" w:sz="0" w:space="0" w:color="auto"/>
      </w:divBdr>
      <w:divsChild>
        <w:div w:id="804618095">
          <w:marLeft w:val="0"/>
          <w:marRight w:val="0"/>
          <w:marTop w:val="0"/>
          <w:marBottom w:val="0"/>
          <w:divBdr>
            <w:top w:val="none" w:sz="0" w:space="0" w:color="auto"/>
            <w:left w:val="none" w:sz="0" w:space="0" w:color="auto"/>
            <w:bottom w:val="none" w:sz="0" w:space="0" w:color="auto"/>
            <w:right w:val="none" w:sz="0" w:space="0" w:color="auto"/>
          </w:divBdr>
        </w:div>
        <w:div w:id="2116899883">
          <w:marLeft w:val="0"/>
          <w:marRight w:val="0"/>
          <w:marTop w:val="0"/>
          <w:marBottom w:val="0"/>
          <w:divBdr>
            <w:top w:val="none" w:sz="0" w:space="0" w:color="auto"/>
            <w:left w:val="none" w:sz="0" w:space="0" w:color="auto"/>
            <w:bottom w:val="none" w:sz="0" w:space="0" w:color="auto"/>
            <w:right w:val="none" w:sz="0" w:space="0" w:color="auto"/>
          </w:divBdr>
        </w:div>
        <w:div w:id="276761635">
          <w:marLeft w:val="0"/>
          <w:marRight w:val="0"/>
          <w:marTop w:val="0"/>
          <w:marBottom w:val="0"/>
          <w:divBdr>
            <w:top w:val="none" w:sz="0" w:space="0" w:color="auto"/>
            <w:left w:val="none" w:sz="0" w:space="0" w:color="auto"/>
            <w:bottom w:val="none" w:sz="0" w:space="0" w:color="auto"/>
            <w:right w:val="none" w:sz="0" w:space="0" w:color="auto"/>
          </w:divBdr>
        </w:div>
      </w:divsChild>
    </w:div>
    <w:div w:id="564880802">
      <w:bodyDiv w:val="1"/>
      <w:marLeft w:val="0"/>
      <w:marRight w:val="0"/>
      <w:marTop w:val="0"/>
      <w:marBottom w:val="0"/>
      <w:divBdr>
        <w:top w:val="none" w:sz="0" w:space="0" w:color="auto"/>
        <w:left w:val="none" w:sz="0" w:space="0" w:color="auto"/>
        <w:bottom w:val="none" w:sz="0" w:space="0" w:color="auto"/>
        <w:right w:val="none" w:sz="0" w:space="0" w:color="auto"/>
      </w:divBdr>
    </w:div>
    <w:div w:id="945160712">
      <w:bodyDiv w:val="1"/>
      <w:marLeft w:val="0"/>
      <w:marRight w:val="0"/>
      <w:marTop w:val="0"/>
      <w:marBottom w:val="0"/>
      <w:divBdr>
        <w:top w:val="none" w:sz="0" w:space="0" w:color="auto"/>
        <w:left w:val="none" w:sz="0" w:space="0" w:color="auto"/>
        <w:bottom w:val="none" w:sz="0" w:space="0" w:color="auto"/>
        <w:right w:val="none" w:sz="0" w:space="0" w:color="auto"/>
      </w:divBdr>
    </w:div>
    <w:div w:id="1155603377">
      <w:bodyDiv w:val="1"/>
      <w:marLeft w:val="0"/>
      <w:marRight w:val="0"/>
      <w:marTop w:val="0"/>
      <w:marBottom w:val="0"/>
      <w:divBdr>
        <w:top w:val="none" w:sz="0" w:space="0" w:color="auto"/>
        <w:left w:val="none" w:sz="0" w:space="0" w:color="auto"/>
        <w:bottom w:val="none" w:sz="0" w:space="0" w:color="auto"/>
        <w:right w:val="none" w:sz="0" w:space="0" w:color="auto"/>
      </w:divBdr>
    </w:div>
    <w:div w:id="1157184171">
      <w:bodyDiv w:val="1"/>
      <w:marLeft w:val="0"/>
      <w:marRight w:val="0"/>
      <w:marTop w:val="0"/>
      <w:marBottom w:val="0"/>
      <w:divBdr>
        <w:top w:val="none" w:sz="0" w:space="0" w:color="auto"/>
        <w:left w:val="none" w:sz="0" w:space="0" w:color="auto"/>
        <w:bottom w:val="none" w:sz="0" w:space="0" w:color="auto"/>
        <w:right w:val="none" w:sz="0" w:space="0" w:color="auto"/>
      </w:divBdr>
    </w:div>
    <w:div w:id="1422022634">
      <w:bodyDiv w:val="1"/>
      <w:marLeft w:val="0"/>
      <w:marRight w:val="0"/>
      <w:marTop w:val="0"/>
      <w:marBottom w:val="0"/>
      <w:divBdr>
        <w:top w:val="none" w:sz="0" w:space="0" w:color="auto"/>
        <w:left w:val="none" w:sz="0" w:space="0" w:color="auto"/>
        <w:bottom w:val="none" w:sz="0" w:space="0" w:color="auto"/>
        <w:right w:val="none" w:sz="0" w:space="0" w:color="auto"/>
      </w:divBdr>
    </w:div>
    <w:div w:id="1673484696">
      <w:bodyDiv w:val="1"/>
      <w:marLeft w:val="0"/>
      <w:marRight w:val="0"/>
      <w:marTop w:val="0"/>
      <w:marBottom w:val="0"/>
      <w:divBdr>
        <w:top w:val="none" w:sz="0" w:space="0" w:color="auto"/>
        <w:left w:val="none" w:sz="0" w:space="0" w:color="auto"/>
        <w:bottom w:val="none" w:sz="0" w:space="0" w:color="auto"/>
        <w:right w:val="none" w:sz="0" w:space="0" w:color="auto"/>
      </w:divBdr>
    </w:div>
    <w:div w:id="1769887290">
      <w:bodyDiv w:val="1"/>
      <w:marLeft w:val="0"/>
      <w:marRight w:val="0"/>
      <w:marTop w:val="0"/>
      <w:marBottom w:val="0"/>
      <w:divBdr>
        <w:top w:val="none" w:sz="0" w:space="0" w:color="auto"/>
        <w:left w:val="none" w:sz="0" w:space="0" w:color="auto"/>
        <w:bottom w:val="none" w:sz="0" w:space="0" w:color="auto"/>
        <w:right w:val="none" w:sz="0" w:space="0" w:color="auto"/>
      </w:divBdr>
    </w:div>
    <w:div w:id="2007200408">
      <w:bodyDiv w:val="1"/>
      <w:marLeft w:val="0"/>
      <w:marRight w:val="0"/>
      <w:marTop w:val="0"/>
      <w:marBottom w:val="0"/>
      <w:divBdr>
        <w:top w:val="none" w:sz="0" w:space="0" w:color="auto"/>
        <w:left w:val="none" w:sz="0" w:space="0" w:color="auto"/>
        <w:bottom w:val="none" w:sz="0" w:space="0" w:color="auto"/>
        <w:right w:val="none" w:sz="0" w:space="0" w:color="auto"/>
      </w:divBdr>
    </w:div>
    <w:div w:id="2024698790">
      <w:bodyDiv w:val="1"/>
      <w:marLeft w:val="0"/>
      <w:marRight w:val="0"/>
      <w:marTop w:val="0"/>
      <w:marBottom w:val="0"/>
      <w:divBdr>
        <w:top w:val="none" w:sz="0" w:space="0" w:color="auto"/>
        <w:left w:val="none" w:sz="0" w:space="0" w:color="auto"/>
        <w:bottom w:val="none" w:sz="0" w:space="0" w:color="auto"/>
        <w:right w:val="none" w:sz="0" w:space="0" w:color="auto"/>
      </w:divBdr>
      <w:divsChild>
        <w:div w:id="1977249936">
          <w:marLeft w:val="0"/>
          <w:marRight w:val="0"/>
          <w:marTop w:val="0"/>
          <w:marBottom w:val="0"/>
          <w:divBdr>
            <w:top w:val="none" w:sz="0" w:space="0" w:color="auto"/>
            <w:left w:val="none" w:sz="0" w:space="0" w:color="auto"/>
            <w:bottom w:val="none" w:sz="0" w:space="0" w:color="auto"/>
            <w:right w:val="none" w:sz="0" w:space="0" w:color="auto"/>
          </w:divBdr>
        </w:div>
        <w:div w:id="1537818056">
          <w:marLeft w:val="0"/>
          <w:marRight w:val="0"/>
          <w:marTop w:val="0"/>
          <w:marBottom w:val="0"/>
          <w:divBdr>
            <w:top w:val="none" w:sz="0" w:space="0" w:color="auto"/>
            <w:left w:val="none" w:sz="0" w:space="0" w:color="auto"/>
            <w:bottom w:val="none" w:sz="0" w:space="0" w:color="auto"/>
            <w:right w:val="none" w:sz="0" w:space="0" w:color="auto"/>
          </w:divBdr>
        </w:div>
        <w:div w:id="1155026502">
          <w:marLeft w:val="0"/>
          <w:marRight w:val="0"/>
          <w:marTop w:val="0"/>
          <w:marBottom w:val="0"/>
          <w:divBdr>
            <w:top w:val="none" w:sz="0" w:space="0" w:color="auto"/>
            <w:left w:val="none" w:sz="0" w:space="0" w:color="auto"/>
            <w:bottom w:val="none" w:sz="0" w:space="0" w:color="auto"/>
            <w:right w:val="none" w:sz="0" w:space="0" w:color="auto"/>
          </w:divBdr>
        </w:div>
      </w:divsChild>
    </w:div>
    <w:div w:id="2032102606">
      <w:bodyDiv w:val="1"/>
      <w:marLeft w:val="0"/>
      <w:marRight w:val="0"/>
      <w:marTop w:val="0"/>
      <w:marBottom w:val="0"/>
      <w:divBdr>
        <w:top w:val="none" w:sz="0" w:space="0" w:color="auto"/>
        <w:left w:val="none" w:sz="0" w:space="0" w:color="auto"/>
        <w:bottom w:val="none" w:sz="0" w:space="0" w:color="auto"/>
        <w:right w:val="none" w:sz="0" w:space="0" w:color="auto"/>
      </w:divBdr>
    </w:div>
    <w:div w:id="2048210797">
      <w:bodyDiv w:val="1"/>
      <w:marLeft w:val="0"/>
      <w:marRight w:val="0"/>
      <w:marTop w:val="0"/>
      <w:marBottom w:val="0"/>
      <w:divBdr>
        <w:top w:val="none" w:sz="0" w:space="0" w:color="auto"/>
        <w:left w:val="none" w:sz="0" w:space="0" w:color="auto"/>
        <w:bottom w:val="none" w:sz="0" w:space="0" w:color="auto"/>
        <w:right w:val="none" w:sz="0" w:space="0" w:color="auto"/>
      </w:divBdr>
    </w:div>
    <w:div w:id="2073236945">
      <w:bodyDiv w:val="1"/>
      <w:marLeft w:val="0"/>
      <w:marRight w:val="0"/>
      <w:marTop w:val="0"/>
      <w:marBottom w:val="0"/>
      <w:divBdr>
        <w:top w:val="none" w:sz="0" w:space="0" w:color="auto"/>
        <w:left w:val="none" w:sz="0" w:space="0" w:color="auto"/>
        <w:bottom w:val="none" w:sz="0" w:space="0" w:color="auto"/>
        <w:right w:val="none" w:sz="0" w:space="0" w:color="auto"/>
      </w:divBdr>
    </w:div>
    <w:div w:id="213798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nders\Downloads\RamDraftScheduleCond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E4517-3C49-4A54-B265-C97730640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RamDraftScheduleConds</Template>
  <TotalTime>5</TotalTime>
  <Pages>10</Pages>
  <Words>3825</Words>
  <Characters>21382</Characters>
  <Application>Microsoft Office Word</Application>
  <DocSecurity>0</DocSecurity>
  <Lines>763</Lines>
  <Paragraphs>420</Paragraphs>
  <ScaleCrop>false</ScaleCrop>
  <HeadingPairs>
    <vt:vector size="2" baseType="variant">
      <vt:variant>
        <vt:lpstr>Title</vt:lpstr>
      </vt:variant>
      <vt:variant>
        <vt:i4>1</vt:i4>
      </vt:variant>
    </vt:vector>
  </HeadingPairs>
  <TitlesOfParts>
    <vt:vector size="1" baseType="lpstr">
      <vt:lpstr/>
    </vt:vector>
  </TitlesOfParts>
  <Company>Clarence Valley Council</Company>
  <LinksUpToDate>false</LinksUpToDate>
  <CharactersWithSpaces>24787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BKMKIvTP2jd4W9Yq31PE</dc:creator>
  <cp:lastModifiedBy>Carmen Landers</cp:lastModifiedBy>
  <cp:revision>2</cp:revision>
  <dcterms:created xsi:type="dcterms:W3CDTF">2024-04-15T22:01:00Z</dcterms:created>
  <dcterms:modified xsi:type="dcterms:W3CDTF">2024-04-15T22:01:00Z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No">
    <vt:lpwstr/>
  </property>
  <property fmtid="{D5CDD505-2E9C-101B-9397-08002B2CF9AE}" pid="6" name="DWDocPrecis">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